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b/>
          <w:bCs/>
          <w:color w:val="333333"/>
          <w:sz w:val="21"/>
          <w:szCs w:val="21"/>
          <w:lang w:eastAsia="ru-RU"/>
        </w:rPr>
        <w:t xml:space="preserve">Приказ </w:t>
      </w:r>
      <w:r>
        <w:rPr>
          <w:rFonts w:ascii="Helvetica" w:eastAsia="Times New Roman" w:hAnsi="Helvetica" w:cs="Helvetica"/>
          <w:b/>
          <w:bCs/>
          <w:color w:val="333333"/>
          <w:sz w:val="21"/>
          <w:szCs w:val="21"/>
          <w:lang w:eastAsia="ru-RU"/>
        </w:rPr>
        <w:t xml:space="preserve">Государственной службы экологического контроля и охраны окружающей среды </w:t>
      </w:r>
      <w:r w:rsidRPr="000E64AA">
        <w:rPr>
          <w:rFonts w:ascii="Helvetica" w:eastAsia="Times New Roman" w:hAnsi="Helvetica" w:cs="Helvetica"/>
          <w:b/>
          <w:bCs/>
          <w:color w:val="333333"/>
          <w:sz w:val="21"/>
          <w:szCs w:val="21"/>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 утверждении Инструкции по проведению лесоустройства на территории Государственного лесного фонда Приднестровской Молдавской Республики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соответствии с Лесным кодексом Приднестровской Молдавской Республики, Постановлением Правительства Приднестровской Молдавской Республики от 10 августа 2017 года № 200 «Об утверждении Положения, структуры и предельной штатной численности Министерства сельского хозяйства и природных ресурсов Приднестровской Молдавской Республики» (САЗ 17-34) с изменениями и дополнениями, внесенными постановлениями Правительства Приднестровской Молдавской Республики от 6 июля 2018 года № 233 (САЗ 18-28), от 23 августа 2018 года № 291 (САЗ 18-35), от 15 ноября 2018 года № 394 (САЗ 18-46), от 18 января 2019 года № 12 (САЗ 19-3), от 10 апреля 2019 года № 114 (САЗ 19-14), от 31 мая 2019 года № 181 (САЗ 19-20), 18 июня 2019 года № 223 (САЗ 19-23), от 10 сентября 2019 года № 332 (САЗ 19-35), от 22 ноября 2019 года № 404 (САЗ 20-2), от 22 ноября 2019 года № 407 (САЗ 19-46), от 12 марта 2020 года № 59 (САЗ 20-11), от 15 июня 2020 года № 206 (САЗ 20-25), от 15 июля 2020 года № 239 (САЗ 20-29), от 30 ноября 2020 года № 421 (САЗ 20-49), от 29 декабря 2020 года № 478 (САЗ 21-1), приказываю: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Утвердить Инструкцию по проведению лесоустройства на территории Государственного лесного фонда Приднестровской Молдавской Республики согласно Приложения к настоящему Приказу.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Ответственность за исполнение настоящего Приказа возложить на заместителя министра сельского хозяйства и природных ресурсов Приднестровской Молдавской Республики по природным ресурсам.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Контроль за исполнением настоящего Приказа оставляю за собой.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Направить настоящий Приказ на официальное опубликование в Министерство юстиции Приднестровской Молдавской Республики.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Настоящий Приказ вступает в силу со дня, следующего за днем его официального опубликования.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b/>
          <w:bCs/>
          <w:color w:val="333333"/>
          <w:sz w:val="21"/>
          <w:szCs w:val="21"/>
          <w:lang w:eastAsia="ru-RU"/>
        </w:rPr>
        <w:t>Министр </w:t>
      </w:r>
      <w:r w:rsidRPr="000E64AA">
        <w:rPr>
          <w:rFonts w:ascii="Helvetica" w:eastAsia="Times New Roman" w:hAnsi="Helvetica" w:cs="Helvetica"/>
          <w:color w:val="333333"/>
          <w:sz w:val="21"/>
          <w:szCs w:val="21"/>
          <w:lang w:eastAsia="ru-RU"/>
        </w:rPr>
        <w:t>        </w:t>
      </w:r>
      <w:r w:rsidRPr="000E64AA">
        <w:rPr>
          <w:rFonts w:ascii="Helvetica" w:eastAsia="Times New Roman" w:hAnsi="Helvetica" w:cs="Helvetica"/>
          <w:b/>
          <w:bCs/>
          <w:color w:val="333333"/>
          <w:sz w:val="21"/>
          <w:szCs w:val="21"/>
          <w:lang w:eastAsia="ru-RU"/>
        </w:rPr>
        <w:t>Е. Коваль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Тирасполь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 января 2021 г.</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10</w:t>
      </w:r>
    </w:p>
    <w:p w:rsidR="00D874CC" w:rsidRPr="00D874CC" w:rsidRDefault="000E64AA" w:rsidP="00D874CC">
      <w:pPr>
        <w:shd w:val="clear" w:color="auto" w:fill="FFFFFF"/>
        <w:tabs>
          <w:tab w:val="left" w:pos="6096"/>
        </w:tabs>
        <w:spacing w:after="150" w:line="240" w:lineRule="auto"/>
        <w:ind w:left="5954"/>
        <w:rPr>
          <w:rFonts w:ascii="Helvetica" w:eastAsia="Times New Roman" w:hAnsi="Helvetica" w:cs="Helvetica"/>
          <w:color w:val="333333"/>
          <w:sz w:val="18"/>
          <w:szCs w:val="18"/>
          <w:lang w:eastAsia="ru-RU"/>
        </w:rPr>
      </w:pPr>
      <w:r w:rsidRPr="00D874CC">
        <w:rPr>
          <w:rFonts w:ascii="Helvetica" w:eastAsia="Times New Roman" w:hAnsi="Helvetica" w:cs="Helvetica"/>
          <w:color w:val="000000"/>
          <w:sz w:val="18"/>
          <w:szCs w:val="18"/>
          <w:lang w:eastAsia="ru-RU"/>
        </w:rPr>
        <w:t>Приложение к Приказу </w:t>
      </w:r>
      <w:r w:rsidR="00D874CC" w:rsidRPr="00D874CC">
        <w:rPr>
          <w:rFonts w:ascii="Helvetica" w:eastAsia="Times New Roman" w:hAnsi="Helvetica" w:cs="Helvetica"/>
          <w:bCs/>
          <w:color w:val="333333"/>
          <w:sz w:val="18"/>
          <w:szCs w:val="18"/>
          <w:lang w:eastAsia="ru-RU"/>
        </w:rPr>
        <w:t>Государственной службы экологического контроля и охраны окружающей среды</w:t>
      </w:r>
      <w:r w:rsidR="00D874CC">
        <w:rPr>
          <w:rFonts w:ascii="Helvetica" w:eastAsia="Times New Roman" w:hAnsi="Helvetica" w:cs="Helvetica"/>
          <w:bCs/>
          <w:color w:val="333333"/>
          <w:sz w:val="18"/>
          <w:szCs w:val="18"/>
          <w:lang w:eastAsia="ru-RU"/>
        </w:rPr>
        <w:t xml:space="preserve"> </w:t>
      </w:r>
      <w:bookmarkStart w:id="0" w:name="_GoBack"/>
      <w:bookmarkEnd w:id="0"/>
      <w:r w:rsidRPr="00D874CC">
        <w:rPr>
          <w:rFonts w:ascii="Helvetica" w:eastAsia="Times New Roman" w:hAnsi="Helvetica" w:cs="Helvetica"/>
          <w:color w:val="000000"/>
          <w:sz w:val="18"/>
          <w:szCs w:val="18"/>
          <w:lang w:eastAsia="ru-RU"/>
        </w:rPr>
        <w:t>П</w:t>
      </w:r>
      <w:r w:rsidR="00D874CC" w:rsidRPr="00D874CC">
        <w:rPr>
          <w:rFonts w:ascii="Helvetica" w:eastAsia="Times New Roman" w:hAnsi="Helvetica" w:cs="Helvetica"/>
          <w:color w:val="000000"/>
          <w:sz w:val="18"/>
          <w:szCs w:val="18"/>
          <w:lang w:eastAsia="ru-RU"/>
        </w:rPr>
        <w:t xml:space="preserve">риднестровской Молдавской </w:t>
      </w:r>
    </w:p>
    <w:p w:rsidR="000E64AA" w:rsidRPr="000E64AA" w:rsidRDefault="000E64AA" w:rsidP="00D874CC">
      <w:pPr>
        <w:shd w:val="clear" w:color="auto" w:fill="FFFFFF"/>
        <w:spacing w:after="150" w:line="240" w:lineRule="auto"/>
        <w:ind w:left="5954"/>
        <w:rPr>
          <w:rFonts w:ascii="Helvetica" w:eastAsia="Times New Roman" w:hAnsi="Helvetica" w:cs="Helvetica"/>
          <w:color w:val="333333"/>
          <w:sz w:val="21"/>
          <w:szCs w:val="21"/>
          <w:lang w:eastAsia="ru-RU"/>
        </w:rPr>
      </w:pPr>
      <w:r w:rsidRPr="00D874CC">
        <w:rPr>
          <w:rFonts w:ascii="Helvetica" w:eastAsia="Times New Roman" w:hAnsi="Helvetica" w:cs="Helvetica"/>
          <w:color w:val="000000"/>
          <w:sz w:val="18"/>
          <w:szCs w:val="18"/>
          <w:lang w:eastAsia="ru-RU"/>
        </w:rPr>
        <w:t>Республики</w:t>
      </w:r>
    </w:p>
    <w:p w:rsidR="000E64AA" w:rsidRPr="000E64AA" w:rsidRDefault="000E64AA" w:rsidP="00D874CC">
      <w:pPr>
        <w:shd w:val="clear" w:color="auto" w:fill="FFFFFF"/>
        <w:spacing w:after="150" w:line="240" w:lineRule="auto"/>
        <w:ind w:left="5812"/>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от 19 января 2021 года № 10</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Инструкция</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проведению лесоустройства на территории Государственного лесного фонда 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Раздел 1. Полевые работы</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Цели и задачи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Настоящая Инструкция по проведению лесоустройства на территории Государственного лесного фонда Приднестровской Молдавской Республики (далее - Инструкция) разработана в соответствии с Лесным кодексом Приднестровской Молдавской Республики (далее – Лесной кодекс).</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2. Целью лесоустройства является разработка системы мероприятий, направленных на повышение эффективности ведения лесного хозяйства, осуществление единой научно-технической политики в лесном хозяйстве, обеспечение рационального пользования лесным фондом.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Основными задачами лесоустройства являются: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получение достоверной и разносторонней информации о лесных ресурсах, состоянии лесов и их динамике;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создание и систематическое обновление информационной базы данных по лесному фонду и лесным ресурсам, обеспечивающей ведение государственного лесного кадастра, государственного учета лесного фонда, осуществление лесного мониторинга;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осуществление внутрихозяйственной организации земель;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составление лесных карт и документов по инвентаризации и учету земель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определение научно-обоснованных размеров и пространственного размещения различных видов пользования лесными ресурсами, мероприятий по воспроизводству, охране и защите лесов, а также иным видам лесохозяйственной деятельности;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е) мониторинг за реализацией государственными организациями, которым участки Государственного лесного фонда Приднестровской Молдавской Республики (далее – ГЛФ) предоставлены на праве постоянного землепользования (далее –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разработок лесоустройства, за лесопользованием, качеством выполненных лесохозяйственных мероприятий.</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Использование материалов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4. По материалам лесоустройства для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лесоустроительной организацией составляется лесоустроительный проект, который после его утверждения уполномоченным органом государственной власти, осуществляющим государственную политику в сфере охраны, защиты, воспроизводства и пользования лесными ресурсами (далее – уполномоченный орган) является основным организационно-хозяйственным документом, предназначенным для ведения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лесных пользований, текущего и перспективного планирования и прогнозирования, решения лесохозяйственных вопросов.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На основе материалов лесоустройства ведется государственный лесной кадастр, государственный мониторинг лесов, государственный учет лесного фонда, устанавливаются и уточняются границы земель ГЛФ, при проведении землеустроительных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На базе лесоустроительных проектов, составляется сводный лесоустроительный проект ГЛФ, составляется карта лесов, создается информационная база лесного мониторинга.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Объект лесоустройства и циклы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Объектом лесоустройства являются земли ГЛФ, находящиеся в долгосрочном пользовании государственных лесохозяйственных предприятий, осуществляющих ведение лесного хозяйства.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Допускается проведение лесоустройства на части территории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но не менее территории одного лесничества или мастерского участка. На остальной части территории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не намечаемой к вовлечению в хозяйственное использование в ближайшие 15-20 (пятнадцать-двадцать) лет, при необходимости проводится ее обследование менее затратными и трудоемкими дистанционными методами с использованием материалов космических и других съемок.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 Полный цикл лесоустроительных работ в объекте, подлежащем лесоустройству, продолжается 3 (три) года и состоит из трех периодов – подготовительного, полевого и камерального. При непрерывном лесоустройстве лесоустроительные работы продолжаются ежегодно в сокращенном варианте в течение всего ревизионного периода.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Содержание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 Лесоустройство осуществляется в соответствии с Лесным кодексом.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10. По заданию уполномоченного органа в состав лесоустроительных работ включаются: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составление планов рубок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отвод и материально-денежная оценка лесосек;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разработка лесоустроительных проектов на участках лесного фонда, переданных в долгосрочное лесопользование.</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Методы и виды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 Основными методами лесоустройства являются метод классов возраста и участковый метод.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Первичной учетной единицей при лесоустройстве по методу классов возраста является таксационный выдел, а первичной расчетной единицей – преобладающая порода.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Метод классов возраста заключается в объединении в один класс возраста однородных по возрасту территориально-разобщенных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Все лесоустроительные расчеты при этом методе осуществляются на основе итогов распределения площадей и запасов насаждений в разрезе пород и категорий ГЛФ по классам возраста.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 Участковый метод лесоустройства заключается в образовании постоянных хозяйственных участков, представляющих собой один выдел или их совокупность, которые отличаются по таксационной характеристике, но территориально объединены общностью типа лесорастительных условий, целью воспроизводства лесов и соответствующей направленностью комплекса проектируемых лесохозяйственных мероприятий.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Участковый метод лесоустройства применяется там, где имеется необходимость и практическая возможность индивидуального подхода к осуществлению лесохозяйственных и иных мероприятий по каждому образованному постоянному лесохозяйственному участку.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 В лесном фонде проводится первичное, периодическое (повторное) и непрерывное (с предшествующим ему базовым) лесоустройство: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первичное лесоустройство осуществляется на впервые устраиваемых землях лесного фонда. Отличительными его особенностями являются полная организация территории и выполнение всех видов лесотаксационных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периодическое (повторное) лесоустройство осуществляется в ранее устроенных объектах по истечении сроков ревизионного периода. При его проведении осуществляется частичная корректировка внутрихозяйственной организации территории объекта, а таксация леса осуществляется с максимально возможным сохранением контуров выделов, установленных предыдущим лесоустройством, с учетом изменений, произошедших в результате хозяйственной деятельности;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непрерывное лесоустройство осуществляется путем перехода обычного лесоустройства, принимаемого за базовое, к последующим ежегодным инвентаризациям выделов, вовлекаемых в хозяйственную деятельность и подвергшихся стихийным или иным неблагоприятным воздействиям. На базе этого решаются текущие задачи организации лесохозяйственного производства и лесопользования в соответствии с рекомендациями, изложенными в лесоустроительном проекте, и с учетом изменений, произошедших за год в лесном фонде, оцениваются результаты хозяйственной деятельности, выдается информация о состоянии лесных ресурсов. Инвентаризация проводится ежегодно до проведения нового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Базовым является первичное или периодическое лесоустройство, при котором на персональных электронно-вычислительных машинах создается </w:t>
      </w:r>
      <w:proofErr w:type="spellStart"/>
      <w:r w:rsidRPr="000E64AA">
        <w:rPr>
          <w:rFonts w:ascii="Helvetica" w:eastAsia="Times New Roman" w:hAnsi="Helvetica" w:cs="Helvetica"/>
          <w:color w:val="333333"/>
          <w:sz w:val="21"/>
          <w:szCs w:val="21"/>
          <w:lang w:eastAsia="ru-RU"/>
        </w:rPr>
        <w:t>повыдельный</w:t>
      </w:r>
      <w:proofErr w:type="spellEnd"/>
      <w:r w:rsidRPr="000E64AA">
        <w:rPr>
          <w:rFonts w:ascii="Helvetica" w:eastAsia="Times New Roman" w:hAnsi="Helvetica" w:cs="Helvetica"/>
          <w:color w:val="333333"/>
          <w:sz w:val="21"/>
          <w:szCs w:val="21"/>
          <w:lang w:eastAsia="ru-RU"/>
        </w:rPr>
        <w:t xml:space="preserve"> банк данных лесотаксационных показателей и электронные карты. Это является необходимым условием перехода к непрерывному лесоустройству. При очередном базовом лесоустройстве банк данных полностью обновляется.</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Разряды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14. Проведение лесоустройства территории ГЛФ проводится по первому разряду.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 Устройство лесного фонда проводится с соблюдением нормативов лесоустройства, согласно Таблице № 1 Приложения № 1 к настоящей Инструкции. Данные нормативы лесоустройства, учитываются при образовании первичных учетных единиц лесного фонда – таксационных выделов.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зависимости от особенностей отдельных участков и условий произрастания лесов в устраиваемом объекте, в отдельных случаях допускаются отклонения от средних размеров таксационных выделов. Необоснованное дробление относительно однородных участков леса для обеспечения средних размеров выделов не допускается.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Нормативы для образования таксационных выделов не распространяются при таксации памятников природы, лесосеменных маточных плантаций и других особо ценных древостоев.</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Сроки повторяемости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16. Периодичность лесоустройства определяется длительностью ревизионного периода, который зависит от вида лесоустройства, характера произрастающих насаждений, интенсивности ведения лесного хозяйства и </w:t>
      </w:r>
      <w:proofErr w:type="spellStart"/>
      <w:r w:rsidRPr="000E64AA">
        <w:rPr>
          <w:rFonts w:ascii="Helvetica" w:eastAsia="Times New Roman" w:hAnsi="Helvetica" w:cs="Helvetica"/>
          <w:color w:val="333333"/>
          <w:sz w:val="21"/>
          <w:szCs w:val="21"/>
          <w:lang w:eastAsia="ru-RU"/>
        </w:rPr>
        <w:t>лесоэксплуатации</w:t>
      </w:r>
      <w:proofErr w:type="spellEnd"/>
      <w:r w:rsidRPr="000E64AA">
        <w:rPr>
          <w:rFonts w:ascii="Helvetica" w:eastAsia="Times New Roman" w:hAnsi="Helvetica" w:cs="Helvetica"/>
          <w:color w:val="333333"/>
          <w:sz w:val="21"/>
          <w:szCs w:val="21"/>
          <w:lang w:eastAsia="ru-RU"/>
        </w:rPr>
        <w:t xml:space="preserve">, осуществляемого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в соответствии сроков повторяемости лесоустроительных работ согласно Таблице № 2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 Ревизионный период начинается с 1 (первого) января года следующего за годом проведения полевых лесоустроительных работ и продолжается на период устанавливаемый по предложению первого лесоустроительного совещания, но не более 15 (пятнадцати) лет.</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 Организации, выполняющие лесоустроительные работы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 Устройство земель ГЛФ, независимо от того, в ведении каких государственных органов они находятся, производится государственной лесоустроительной организацией, либо приглашенной лесоустроительной организацией (далее – лесоустроительная организация) по единой системе, установленной в Приднестровской Молдавской Республике.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19. Лесоустроительная организация осуществляет лесоустроительные работы по договорам, заключаемым с уполномоченным органом для государственных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 Заключению договоров на лесоустроительные работы предшествует анализ и изучение особенностей и интенсивности лесохозяйственного производства в подлежащих лесоустройству объектах.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 Лесоустроительная организация по согласованию с заказчиком применяет на территории объекта, подлежащего лесоустройству, различные методы таксации, обеспечивающие нормативную достоверность и точность характеристик участков лесного фонда.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 Взаимоотношения лесоустроительной организации с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и их вышестоящими органами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22. Взаимоотношения лесоустроительной организации с уполномоченным органом определяется по договорам на проведение лесоустроительных работ, с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 решениями лесоустроительных совещаний.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23. В соответствии с заключенными договорами и решениями лесоустроительных совещаний лесоустроительная организация совместно с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решают следующие вопросы: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уточнение границ земель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проведение необходимых мероприятий по разрубке и расчистке границ, старых квартальных просек, замене квартальных, указательных и гранично-хозяйственных столбов.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24.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в порядке подготовки к лесоустройству: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а) предоставляют во временное пользование лесоустроительной организации материалы по лесохозяйственной деятельности и сведения об изменениях, происшедших в лесном фонде за прошедший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проверяют и согласовывают с уполномоченным органом по имеющимся материалам и в натуре границы, и разрешают все спорные вопросы со смежными землепользователями;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собирают материалы о переводе земель в состав ГЛФ или передаче земель ГЛФ в земли других категорий, произведенных после предыдущего лесоустройства, а также сведения о переводе лесных угодий в нелесные;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подготавливает материалы о пересмотре отнесения земель лесного фонда к категориям ГЛФ, своевременно организовывает их согласование, оформление и направляет эти материалы для рассмотрения в установленном порядке в уполномоченный орган с целью принятия по ним решения до начала полевых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уточняют существующее деление территории на лесничества, лесные мастерские участки и лесные обходы, а в необходимых случаях своевременно оформляют в установленном порядке изменения их состава и границ;</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составляют перечень участков лесного фонда, переданных в долгосрочное лесопользование, проверяют границы этих участков по документам и планово-картографическим материалам, подготавливают документы, закрепляющие полномочия на пользование ими;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ж) собирают сведения об обследовательских, лесоинвентаризационных, геодезических, топографических и проектно-изыскательских работах, выполненных после предыдущего лесоустройства на территории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 проверяют состояние учетной и планово-картографической документации, обеспечивают полное внесение в эти материалы всех изменений, происшедших в лесном фонде за прошедший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производят расчистку заросших или ранее не разрубленных квартальных просек и границ, замену пришедших в негодность квартальных и других видов столбов;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подготавливают сведения о санитарном состоянии лесов и динамике очагов вредителей и болезней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всем перечисленным вопросам до начала подготовительных работ составляют краткую пояснительную записку, по одному экземпляру которой направляют в уполномоченный орган и лесоустроительную организацию.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25. Во время проведения лесоустроительных работ </w:t>
      </w:r>
      <w:proofErr w:type="spellStart"/>
      <w:r w:rsidRPr="000E64AA">
        <w:rPr>
          <w:rFonts w:ascii="Helvetica" w:eastAsia="Times New Roman" w:hAnsi="Helvetica" w:cs="Helvetica"/>
          <w:color w:val="333333"/>
          <w:sz w:val="21"/>
          <w:szCs w:val="21"/>
          <w:lang w:eastAsia="ru-RU"/>
        </w:rPr>
        <w:t>лесопользователь</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дает указания руководителям структурных подразделений о допуске </w:t>
      </w:r>
      <w:proofErr w:type="spellStart"/>
      <w:r w:rsidRPr="000E64AA">
        <w:rPr>
          <w:rFonts w:ascii="Helvetica" w:eastAsia="Times New Roman" w:hAnsi="Helvetica" w:cs="Helvetica"/>
          <w:color w:val="333333"/>
          <w:sz w:val="21"/>
          <w:szCs w:val="21"/>
          <w:lang w:eastAsia="ru-RU"/>
        </w:rPr>
        <w:t>лесоустроителей</w:t>
      </w:r>
      <w:proofErr w:type="spellEnd"/>
      <w:r w:rsidRPr="000E64AA">
        <w:rPr>
          <w:rFonts w:ascii="Helvetica" w:eastAsia="Times New Roman" w:hAnsi="Helvetica" w:cs="Helvetica"/>
          <w:color w:val="333333"/>
          <w:sz w:val="21"/>
          <w:szCs w:val="21"/>
          <w:lang w:eastAsia="ru-RU"/>
        </w:rPr>
        <w:t xml:space="preserve"> к производству работ, об их задачах и задачах лесной охраны при выполнении лесоустроительных работ в натуре и участии в них;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выделяет помещения для размещения </w:t>
      </w:r>
      <w:proofErr w:type="spellStart"/>
      <w:r w:rsidRPr="000E64AA">
        <w:rPr>
          <w:rFonts w:ascii="Helvetica" w:eastAsia="Times New Roman" w:hAnsi="Helvetica" w:cs="Helvetica"/>
          <w:color w:val="333333"/>
          <w:sz w:val="21"/>
          <w:szCs w:val="21"/>
          <w:lang w:eastAsia="ru-RU"/>
        </w:rPr>
        <w:t>лесоустроителей</w:t>
      </w:r>
      <w:proofErr w:type="spellEnd"/>
      <w:r w:rsidRPr="000E64AA">
        <w:rPr>
          <w:rFonts w:ascii="Helvetica" w:eastAsia="Times New Roman" w:hAnsi="Helvetica" w:cs="Helvetica"/>
          <w:color w:val="333333"/>
          <w:sz w:val="21"/>
          <w:szCs w:val="21"/>
          <w:lang w:eastAsia="ru-RU"/>
        </w:rPr>
        <w:t xml:space="preserve"> и их имущества, предоставляет транспорт;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в установленном порядке выписывает лесоустроительным партиям лесорубочные билеты на рубку деревьев при лесоустроительных работах (взятие моделей и другие цели), обеспечивает сбор и реализацию древесины от этих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г) оказывает содействие </w:t>
      </w:r>
      <w:proofErr w:type="spellStart"/>
      <w:r w:rsidRPr="000E64AA">
        <w:rPr>
          <w:rFonts w:ascii="Helvetica" w:eastAsia="Times New Roman" w:hAnsi="Helvetica" w:cs="Helvetica"/>
          <w:color w:val="333333"/>
          <w:sz w:val="21"/>
          <w:szCs w:val="21"/>
          <w:lang w:eastAsia="ru-RU"/>
        </w:rPr>
        <w:t>лесоустроителям</w:t>
      </w:r>
      <w:proofErr w:type="spellEnd"/>
      <w:r w:rsidRPr="000E64AA">
        <w:rPr>
          <w:rFonts w:ascii="Helvetica" w:eastAsia="Times New Roman" w:hAnsi="Helvetica" w:cs="Helvetica"/>
          <w:color w:val="333333"/>
          <w:sz w:val="21"/>
          <w:szCs w:val="21"/>
          <w:lang w:eastAsia="ru-RU"/>
        </w:rPr>
        <w:t xml:space="preserve"> в проведении подготовительных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26.Специалисты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участвуют в проведении подготовительных работ, коллективной тренировке и непосредственно при выполнении полевых лесоустроительных работ, уделяя при этом особое внимание на оценку результатов качества выполненных лесохозяйственных мероприятий, особенно качество учета и сохранности лесных культур, качество и достоверность данных по внесению текущих изменений в лесоустроительные документы, обоснованности назначения лесохозяйственных мероприятий на предстоящий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27. Специалисты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осуществляют постоянный контроль за качеством лесоустроительных работ, ежемесячно проводят их приемку.</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 Порядок, сроки сдачи и приемки полевых лесоустроительных работ, порядок проведения контроля их качества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28. Сдача полевых лесоустроительных работ производится по каждому лесничеству с оформлением приемо-сдаточного акта. Окончательная сдача работ по объекту производится в пятидневный срок после их завершения в лесничествах на основании актов сдачи работ по лесничествам, а при необходимости с дополнительной проверкой их специалистами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актах указываются объемы выполненных работ по элементам и оценка их качества по двухбалльной системе (удовлетворительно, неудовлетворительно).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 Акты подписываются лицами, ответственными за выполнение и приемку полевых лесоустроительных работ и являются основанием для окончательных финансовых расчетов.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 Сроки проведения полевых лесоустроительных работ устанавливаются на первом лесоустроительном совещании.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31. Контроль за полевыми лесоустроительными работами осуществляется в целях обеспечения выполнения требований настоящей Инструкции, решений лесоустроительных совещаний, а также договора на проведение лесоустройства. Контролю подлежат вопросы по правильности определения категорий угодий, точности определения лесотаксационных показателей и </w:t>
      </w:r>
      <w:proofErr w:type="spellStart"/>
      <w:r w:rsidRPr="000E64AA">
        <w:rPr>
          <w:rFonts w:ascii="Helvetica" w:eastAsia="Times New Roman" w:hAnsi="Helvetica" w:cs="Helvetica"/>
          <w:color w:val="333333"/>
          <w:sz w:val="21"/>
          <w:szCs w:val="21"/>
          <w:lang w:eastAsia="ru-RU"/>
        </w:rPr>
        <w:t>лесообследовательских</w:t>
      </w:r>
      <w:proofErr w:type="spellEnd"/>
      <w:r w:rsidRPr="000E64AA">
        <w:rPr>
          <w:rFonts w:ascii="Helvetica" w:eastAsia="Times New Roman" w:hAnsi="Helvetica" w:cs="Helvetica"/>
          <w:color w:val="333333"/>
          <w:sz w:val="21"/>
          <w:szCs w:val="21"/>
          <w:lang w:eastAsia="ru-RU"/>
        </w:rPr>
        <w:t xml:space="preserve"> работ, правильности назначения лесохозяйственных мероприятий.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Контроль качества полевых лесоустроительных работ производится в присутствии начальника лесоустроительной партии, ответственного за их выполнение и исполнителя: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количество проверок качества полевых лесоустроительных работ определяется показателями контроля качества полевых лесоустроительных работ согласно Таблице № 3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результаты проверок оформляются актом проверки качества полевых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проверке подвергаются не менее 20 (двадцати) лесных выделов при лесоустройстве. При этом количество покрытых лесом выделов должно составлять не менее 80 (восьмидесяти) процентов от количества проверенных лесных выделов.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 После возвращения специалистов лесоустроительной организации с мест проведения полевых лесоустроительных работ комиссией лесоустроительной организации на основании выборочной проверки полевой технической документации определяется их качество и дается заключение об их пригодности для дальнейшей камеральной обработки.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 Подготовительные работы к лесоустройству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 Подготовительные работы проводятся, в год, предшествующий полевым лесоустроительным работам, в исключительных случаях, в год проведения полевых лесоустроительных работ, в целях решения организационно-технических вопросов, сбора необходимых сведений для подготовки нормативной базы по объекту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 В содержание подготовительных работ входит: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уточнение существующих границ устраиваемого объекта и подготовка, при необходимости, предложений по их изменению;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сбор геодезических, </w:t>
      </w:r>
      <w:proofErr w:type="spellStart"/>
      <w:r w:rsidRPr="000E64AA">
        <w:rPr>
          <w:rFonts w:ascii="Helvetica" w:eastAsia="Times New Roman" w:hAnsi="Helvetica" w:cs="Helvetica"/>
          <w:color w:val="333333"/>
          <w:sz w:val="21"/>
          <w:szCs w:val="21"/>
          <w:lang w:eastAsia="ru-RU"/>
        </w:rPr>
        <w:t>планово</w:t>
      </w:r>
      <w:proofErr w:type="spellEnd"/>
      <w:r w:rsidRPr="000E64AA">
        <w:rPr>
          <w:rFonts w:ascii="Helvetica" w:eastAsia="Times New Roman" w:hAnsi="Helvetica" w:cs="Helvetica"/>
          <w:color w:val="333333"/>
          <w:sz w:val="21"/>
          <w:szCs w:val="21"/>
          <w:lang w:eastAsia="ru-RU"/>
        </w:rPr>
        <w:t xml:space="preserve"> – картографических и таксационных материалов прежнего лесоустройства, оценка полноты, состояния и возможности их использования. Выявление наличия материалов по другим видам изыскательских и проектных работ, которые используются для организации территории объекта и лесоустроительного проектирования;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определение методов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г) составление проекта квартальной сети или его корректировка при повторном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 определение состояния квартальных просек, граничных линий и визиров, сохранности квартальных, квартально – указательных и граничных столбов. Уточнение сроков и порядка выполнения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работ по прорубке, расчистке квартальных просек и граничных линий, замене квартальных и граничных столбов;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подбор лесотаксационных таблиц, их анализ на пригодность, определение необходимости их корректировки или разработки новых;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сбор сведений на участки лесного фонда, переданные или заявленные для передачи их в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з) подборка объектов для проведения совместной коллективной лесотаксационной тренировки специалистов лесоустройства 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составление проекта наряд - задания на лесоустройство;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решение других вопросов.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 За год до проведения полевых лесоустроительных работ составляются основные положения организации и ведения лесного хозяйства.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36. После окончания подготовительных работ проводится первое техническое совещание. В дальнейшем, в процессе проведения полевых и камеральных лесоустроительных работ проводятся первое лесоустроительное, второе техническое и второе лесоустроительное совещания.</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12. Применение при лесоустройстве </w:t>
      </w:r>
      <w:proofErr w:type="spellStart"/>
      <w:r w:rsidRPr="000E64AA">
        <w:rPr>
          <w:rFonts w:ascii="Helvetica" w:eastAsia="Times New Roman" w:hAnsi="Helvetica" w:cs="Helvetica"/>
          <w:color w:val="333333"/>
          <w:sz w:val="21"/>
          <w:szCs w:val="21"/>
          <w:lang w:eastAsia="ru-RU"/>
        </w:rPr>
        <w:t>аэро</w:t>
      </w:r>
      <w:proofErr w:type="spellEnd"/>
      <w:r w:rsidRPr="000E64AA">
        <w:rPr>
          <w:rFonts w:ascii="Helvetica" w:eastAsia="Times New Roman" w:hAnsi="Helvetica" w:cs="Helvetica"/>
          <w:color w:val="333333"/>
          <w:sz w:val="21"/>
          <w:szCs w:val="21"/>
          <w:lang w:eastAsia="ru-RU"/>
        </w:rPr>
        <w:t xml:space="preserve"> - и космической съемки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37. Технической основой для производства лесоустроительных работ являются материалы аэрофотосъемки (включая цифровые) или космические съемки.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38. Аэрофотосъемку выполняют специализированные организации по договорам с лесоустроительной организацией.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39. Аэрофотосъемка и космическая съемка для всех разрядов лесоустройства должна соответствовать диапазону пространственного разрешения 1,0-0,5 метра (пространственное разрешение снимков 1,0-0,5 метра эквивалентно диапазону масштабов топографических карт 1: 10 000 - 1: 30 000).</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40. Для приведения в соответствие с топографической основой фотоснимки (с применением электронных компьютерных технологий) трансформируются в ортогональную проекцию и на их основе изготавливаются </w:t>
      </w:r>
      <w:proofErr w:type="spellStart"/>
      <w:r w:rsidRPr="000E64AA">
        <w:rPr>
          <w:rFonts w:ascii="Helvetica" w:eastAsia="Times New Roman" w:hAnsi="Helvetica" w:cs="Helvetica"/>
          <w:color w:val="333333"/>
          <w:sz w:val="21"/>
          <w:szCs w:val="21"/>
          <w:lang w:eastAsia="ru-RU"/>
        </w:rPr>
        <w:t>ортофотопланы</w:t>
      </w:r>
      <w:proofErr w:type="spellEnd"/>
      <w:r w:rsidRPr="000E64AA">
        <w:rPr>
          <w:rFonts w:ascii="Helvetica" w:eastAsia="Times New Roman" w:hAnsi="Helvetica" w:cs="Helvetica"/>
          <w:color w:val="333333"/>
          <w:sz w:val="21"/>
          <w:szCs w:val="21"/>
          <w:lang w:eastAsia="ru-RU"/>
        </w:rPr>
        <w:t xml:space="preserve">. Трансформация цифровых снимков и изготовление </w:t>
      </w:r>
      <w:proofErr w:type="spellStart"/>
      <w:r w:rsidRPr="000E64AA">
        <w:rPr>
          <w:rFonts w:ascii="Helvetica" w:eastAsia="Times New Roman" w:hAnsi="Helvetica" w:cs="Helvetica"/>
          <w:color w:val="333333"/>
          <w:sz w:val="21"/>
          <w:szCs w:val="21"/>
          <w:lang w:eastAsia="ru-RU"/>
        </w:rPr>
        <w:t>ортофотопланов</w:t>
      </w:r>
      <w:proofErr w:type="spellEnd"/>
      <w:r w:rsidRPr="000E64AA">
        <w:rPr>
          <w:rFonts w:ascii="Helvetica" w:eastAsia="Times New Roman" w:hAnsi="Helvetica" w:cs="Helvetica"/>
          <w:color w:val="333333"/>
          <w:sz w:val="21"/>
          <w:szCs w:val="21"/>
          <w:lang w:eastAsia="ru-RU"/>
        </w:rPr>
        <w:t xml:space="preserve"> выполняется цифровыми фотограмметрическими системами автономно от географических информационных систем.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41. До выезда на полевые лесоустроительные работы лесоустроительные партии обеспечиваются цифровыми аэрофотоснимками (в электронном виде) для их дешифрирования и векторизации на экране компьютерной графической станции.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42. Непосредственно на полевых лесоустроительных работах используются ранее </w:t>
      </w:r>
      <w:proofErr w:type="spellStart"/>
      <w:r w:rsidRPr="000E64AA">
        <w:rPr>
          <w:rFonts w:ascii="Helvetica" w:eastAsia="Times New Roman" w:hAnsi="Helvetica" w:cs="Helvetica"/>
          <w:color w:val="333333"/>
          <w:sz w:val="21"/>
          <w:szCs w:val="21"/>
          <w:lang w:eastAsia="ru-RU"/>
        </w:rPr>
        <w:t>отдешифрированные</w:t>
      </w:r>
      <w:proofErr w:type="spellEnd"/>
      <w:r w:rsidRPr="000E64AA">
        <w:rPr>
          <w:rFonts w:ascii="Helvetica" w:eastAsia="Times New Roman" w:hAnsi="Helvetica" w:cs="Helvetica"/>
          <w:color w:val="333333"/>
          <w:sz w:val="21"/>
          <w:szCs w:val="21"/>
          <w:lang w:eastAsia="ru-RU"/>
        </w:rPr>
        <w:t xml:space="preserve"> и </w:t>
      </w:r>
      <w:proofErr w:type="spellStart"/>
      <w:r w:rsidRPr="000E64AA">
        <w:rPr>
          <w:rFonts w:ascii="Helvetica" w:eastAsia="Times New Roman" w:hAnsi="Helvetica" w:cs="Helvetica"/>
          <w:color w:val="333333"/>
          <w:sz w:val="21"/>
          <w:szCs w:val="21"/>
          <w:lang w:eastAsia="ru-RU"/>
        </w:rPr>
        <w:t>отвекторизованные</w:t>
      </w:r>
      <w:proofErr w:type="spellEnd"/>
      <w:r w:rsidRPr="000E64AA">
        <w:rPr>
          <w:rFonts w:ascii="Helvetica" w:eastAsia="Times New Roman" w:hAnsi="Helvetica" w:cs="Helvetica"/>
          <w:color w:val="333333"/>
          <w:sz w:val="21"/>
          <w:szCs w:val="21"/>
          <w:lang w:eastAsia="ru-RU"/>
        </w:rPr>
        <w:t xml:space="preserve"> </w:t>
      </w:r>
      <w:proofErr w:type="spellStart"/>
      <w:r w:rsidRPr="000E64AA">
        <w:rPr>
          <w:rFonts w:ascii="Helvetica" w:eastAsia="Times New Roman" w:hAnsi="Helvetica" w:cs="Helvetica"/>
          <w:color w:val="333333"/>
          <w:sz w:val="21"/>
          <w:szCs w:val="21"/>
          <w:lang w:eastAsia="ru-RU"/>
        </w:rPr>
        <w:t>ортофотопланы</w:t>
      </w:r>
      <w:proofErr w:type="spellEnd"/>
      <w:r w:rsidRPr="000E64AA">
        <w:rPr>
          <w:rFonts w:ascii="Helvetica" w:eastAsia="Times New Roman" w:hAnsi="Helvetica" w:cs="Helvetica"/>
          <w:color w:val="333333"/>
          <w:sz w:val="21"/>
          <w:szCs w:val="21"/>
          <w:lang w:eastAsia="ru-RU"/>
        </w:rPr>
        <w:t xml:space="preserve"> в электронном и бумажном варианте, на которых производится редактирование обработанных участков объекта. </w:t>
      </w:r>
      <w:proofErr w:type="spellStart"/>
      <w:r w:rsidRPr="000E64AA">
        <w:rPr>
          <w:rFonts w:ascii="Helvetica" w:eastAsia="Times New Roman" w:hAnsi="Helvetica" w:cs="Helvetica"/>
          <w:color w:val="333333"/>
          <w:sz w:val="21"/>
          <w:szCs w:val="21"/>
          <w:lang w:eastAsia="ru-RU"/>
        </w:rPr>
        <w:t>Ортофотопланы</w:t>
      </w:r>
      <w:proofErr w:type="spellEnd"/>
      <w:r w:rsidRPr="000E64AA">
        <w:rPr>
          <w:rFonts w:ascii="Helvetica" w:eastAsia="Times New Roman" w:hAnsi="Helvetica" w:cs="Helvetica"/>
          <w:color w:val="333333"/>
          <w:sz w:val="21"/>
          <w:szCs w:val="21"/>
          <w:lang w:eastAsia="ru-RU"/>
        </w:rPr>
        <w:t xml:space="preserve"> в электронном виде в полевых условиях редактируются с использованием компьютерной техники.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43. </w:t>
      </w:r>
      <w:proofErr w:type="spellStart"/>
      <w:r w:rsidRPr="000E64AA">
        <w:rPr>
          <w:rFonts w:ascii="Helvetica" w:eastAsia="Times New Roman" w:hAnsi="Helvetica" w:cs="Helvetica"/>
          <w:color w:val="333333"/>
          <w:sz w:val="21"/>
          <w:szCs w:val="21"/>
          <w:lang w:eastAsia="ru-RU"/>
        </w:rPr>
        <w:t>Ортофотоматериалы</w:t>
      </w:r>
      <w:proofErr w:type="spellEnd"/>
      <w:r w:rsidRPr="000E64AA">
        <w:rPr>
          <w:rFonts w:ascii="Helvetica" w:eastAsia="Times New Roman" w:hAnsi="Helvetica" w:cs="Helvetica"/>
          <w:color w:val="333333"/>
          <w:sz w:val="21"/>
          <w:szCs w:val="21"/>
          <w:lang w:eastAsia="ru-RU"/>
        </w:rPr>
        <w:t xml:space="preserve"> используются для: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опознавания границ, просек, контуров лесотаксационных выделов и топографической нагрузки;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контурного и лесотаксационного дешифрирования;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составления лесных карт – планов лесных насаждений по лесничествам, породам, хозяйственным мероприятиям и других лесных карт.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44. Применение космических фотоснимков допускается в объектах, ранее устроенных с использованием среднемасштабных аэрофотоснимков, в которых новая аэрофотосъемка по различным причинам не проведена и отсутствует возможность приобретения материалов аэрофотосъемки.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45. При лесоустройстве в увеличенном до максимально укрупненного масштаба применяются: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черно-белые;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спектрозональные и многозональные космические фотоснимки, с пространственным разрешением 0,5-1,0 метр/пиксель.</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 Подготовка объекта к лесоустройству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46. При подготовительных работах анализируется достоверность границ объекта лесоустройства, анализируется его внутрихозяйственная организация.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выявлении ошибок в границах со смежными землепользователями, лесоустройство ставит вопрос об их устранении перед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и землеустроителями.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47.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представляют лесоустройству юридически оформленные документы на принятые (или исключенные) за прошедший ревизионный период участки с указанием их местоположения, номеров и дат документов, на основании которых произведена их приемка или передача, с приложением необходимых </w:t>
      </w:r>
      <w:proofErr w:type="spellStart"/>
      <w:r w:rsidRPr="000E64AA">
        <w:rPr>
          <w:rFonts w:ascii="Helvetica" w:eastAsia="Times New Roman" w:hAnsi="Helvetica" w:cs="Helvetica"/>
          <w:color w:val="333333"/>
          <w:sz w:val="21"/>
          <w:szCs w:val="21"/>
          <w:lang w:eastAsia="ru-RU"/>
        </w:rPr>
        <w:t>выкопировок</w:t>
      </w:r>
      <w:proofErr w:type="spellEnd"/>
      <w:r w:rsidRPr="000E64AA">
        <w:rPr>
          <w:rFonts w:ascii="Helvetica" w:eastAsia="Times New Roman" w:hAnsi="Helvetica" w:cs="Helvetica"/>
          <w:color w:val="333333"/>
          <w:sz w:val="21"/>
          <w:szCs w:val="21"/>
          <w:lang w:eastAsia="ru-RU"/>
        </w:rPr>
        <w:t xml:space="preserve"> и геодезических данных.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Сверяются площади земель объекта лесоустройства с данными учета лесного фонда и земельным балансом района на год проведения подготовительных работ. При наличии расхождений выясняются причины и дается указание </w:t>
      </w:r>
      <w:proofErr w:type="spellStart"/>
      <w:r w:rsidRPr="000E64AA">
        <w:rPr>
          <w:rFonts w:ascii="Helvetica" w:eastAsia="Times New Roman" w:hAnsi="Helvetica" w:cs="Helvetica"/>
          <w:color w:val="333333"/>
          <w:sz w:val="21"/>
          <w:szCs w:val="21"/>
          <w:lang w:eastAsia="ru-RU"/>
        </w:rPr>
        <w:t>лесопользователю</w:t>
      </w:r>
      <w:proofErr w:type="spellEnd"/>
      <w:r w:rsidRPr="000E64AA">
        <w:rPr>
          <w:rFonts w:ascii="Helvetica" w:eastAsia="Times New Roman" w:hAnsi="Helvetica" w:cs="Helvetica"/>
          <w:color w:val="333333"/>
          <w:sz w:val="21"/>
          <w:szCs w:val="21"/>
          <w:lang w:eastAsia="ru-RU"/>
        </w:rPr>
        <w:t xml:space="preserve"> на их устранение.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48. Уточняется разделение территории объекта ГЛФ. При необходимости обосновываются и подготавливаются предложения по их изменению.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49. Уточняются площади и перечень кварталов или их частей.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50. При невыполнении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работ по замене квартальных столбов, расчистке границ и квартальных просек, отсутствии оформленных документов на прием и (или) передачу земель, объект лесоустройства по представлению лесоустроительной организации и решению уполномоченного органа исключается из плана проведения полевых лесоустроительных работ.</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 Составление проекта квартальной сети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51. При повторном лесоустройстве квартальная сеть в объекте остается неизменной.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Нумерация кварталов производится отдельно по каждому лесничеству (в пределах лесничеств с северо-запада на юго-восток). Проект квартальной сети составляется в масштабе схемы объекта на основе планово-картографических материалов прежнего лесоустройства и с учетом территориальных изменений в объекте, происшедших за прошедший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составлении нового проекта квартальной сети (по неустроенной до настоящего времени территории) в качестве квартальных просек (границ) используются магистральные пути транспорта, постоянно действующие дороги, противопожарные разрывы, трассы линий электропередач и газопроводов, реки и другие ясно выраженные ориентиры.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52. Изменение квартальной сети и нумерации кварталов, установленных прежним лесоустройством, производится в случаях: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значительных изменений территории отдельных лесничеств или объекта лесоустройства в целом;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разукрупнения всех кварталов.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53. Если в состав лесничества приняты участки леса, образующие новые кварталы, или отдельные кварталы исключены, изменения в старую нумерацию кварталов вносятся таким образом, чтобы она была сохранена для основной части лесничества. При этом допускается </w:t>
      </w:r>
      <w:r w:rsidRPr="000E64AA">
        <w:rPr>
          <w:rFonts w:ascii="Helvetica" w:eastAsia="Times New Roman" w:hAnsi="Helvetica" w:cs="Helvetica"/>
          <w:color w:val="333333"/>
          <w:sz w:val="21"/>
          <w:szCs w:val="21"/>
          <w:lang w:eastAsia="ru-RU"/>
        </w:rPr>
        <w:lastRenderedPageBreak/>
        <w:t>укрупнение или разукрупнение отдельных кварталов и присвоение вновь образованным кварталам очередных порядковых номеров независимо от их местонахождения.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54. На схему проекта квартальной сети наносятся границы административных районов, старые и новые номера кварталов (в случае изменения нумерации), а также другие обозначения, необходимые для выполнения полевых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55. Составленный проект квартальной сети после рассмотрения его на первом техническом совещании подписывается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дальнейшем проект квартальной сети утверждается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 Подбор и обоснование таксационных и других нормативно-справочных материалов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56. При таксации лесов и проектировании лесохозяйственных мероприятий применяются Правила по отводу и таксации в лесах Приднестровской Молдавской Республики, утвержденные нормативным правовым актом уполномоченного органа.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57. Подбор лесотаксационных нормативных документов проводится при составлении основных положений организации и ведения лесного хозяйства, которые формируются за год до проведения полевых лесоустроительных работ. Если основные положения организации и ведения лесного хозяйства не составляются, подбор нормативных документов для объекта, подлежащего лесоустройству, производится индивидуально в период проведения подготовительных работ к лесоустройству.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58. Лесотаксационные нормативные документы в исключительных случаях уточняются с учетом конкретных лесорастительных условий устраиваемого объекта и отдельных его территорий. Уточнение и изменение лесотаксационных нормативных документов утверждается первым лесоустроительным совещанием.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 Подготовка объектов для коллективной тренировки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59. Перед началом полевых лесоустроительных работ проводится коллективная тренировка специалистов лесоустроительной организации с целью приобретения навыков по определению всех таксационных показателей на выделе с необходимой точностью, опыта в идентичности назначения лесохозяйственных мероприятий и установления единообразия в способах и приемах инвентаризации лесов. Для коллективной тренировки подбираются наиболее распространенные в объекте лесоустройства насаждения, достаточно представляющие их разнообразие по породному составу, строению, возрастной и товарной структуре, производительности, типам лесорастительных условий, происхождению.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60. Для проведения коллективной тренировки закладываются: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не менее 5 (пяти) тренировочных пробных площадей на основную лесообразующую породу в объекте (исключая </w:t>
      </w:r>
      <w:proofErr w:type="spellStart"/>
      <w:r w:rsidRPr="000E64AA">
        <w:rPr>
          <w:rFonts w:ascii="Helvetica" w:eastAsia="Times New Roman" w:hAnsi="Helvetica" w:cs="Helvetica"/>
          <w:color w:val="333333"/>
          <w:sz w:val="21"/>
          <w:szCs w:val="21"/>
          <w:lang w:eastAsia="ru-RU"/>
        </w:rPr>
        <w:t>интродуцентные</w:t>
      </w:r>
      <w:proofErr w:type="spellEnd"/>
      <w:r w:rsidRPr="000E64AA">
        <w:rPr>
          <w:rFonts w:ascii="Helvetica" w:eastAsia="Times New Roman" w:hAnsi="Helvetica" w:cs="Helvetica"/>
          <w:color w:val="333333"/>
          <w:sz w:val="21"/>
          <w:szCs w:val="21"/>
          <w:lang w:eastAsia="ru-RU"/>
        </w:rPr>
        <w:t>). По 2–3 (две-три) пробных площади в других, наиболее представленных древесных породах. Общее количество пробных площадей должно быть – не менее 10 (десяти);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2-3 (две-три) пробных площади на рубки ухода;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таксационный ход, охватывающий не менее 15 (пятнадцати) выделов с разнообразием насаждений и не покрытых лесом лесных угодий. В выделах, представленных насаждениями, производится сплошной </w:t>
      </w:r>
      <w:proofErr w:type="spellStart"/>
      <w:r w:rsidRPr="000E64AA">
        <w:rPr>
          <w:rFonts w:ascii="Helvetica" w:eastAsia="Times New Roman" w:hAnsi="Helvetica" w:cs="Helvetica"/>
          <w:color w:val="333333"/>
          <w:sz w:val="21"/>
          <w:szCs w:val="21"/>
          <w:lang w:eastAsia="ru-RU"/>
        </w:rPr>
        <w:t>подеревный</w:t>
      </w:r>
      <w:proofErr w:type="spellEnd"/>
      <w:r w:rsidRPr="000E64AA">
        <w:rPr>
          <w:rFonts w:ascii="Helvetica" w:eastAsia="Times New Roman" w:hAnsi="Helvetica" w:cs="Helvetica"/>
          <w:color w:val="333333"/>
          <w:sz w:val="21"/>
          <w:szCs w:val="21"/>
          <w:lang w:eastAsia="ru-RU"/>
        </w:rPr>
        <w:t xml:space="preserve"> перечет. Ширина ленточного перечета должна составлять не менее 10 (десяти) метров в каждую сторону от визира.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61. В объектах лесоустройства, где часть лесного фонда или его отдельные участки предусмотрено таксировать дешифровочным методом, закладываются и подготавливаются </w:t>
      </w:r>
      <w:proofErr w:type="spellStart"/>
      <w:r w:rsidRPr="000E64AA">
        <w:rPr>
          <w:rFonts w:ascii="Helvetica" w:eastAsia="Times New Roman" w:hAnsi="Helvetica" w:cs="Helvetica"/>
          <w:color w:val="333333"/>
          <w:sz w:val="21"/>
          <w:szCs w:val="21"/>
          <w:lang w:eastAsia="ru-RU"/>
        </w:rPr>
        <w:t>таксационно</w:t>
      </w:r>
      <w:proofErr w:type="spellEnd"/>
      <w:r w:rsidRPr="000E64AA">
        <w:rPr>
          <w:rFonts w:ascii="Helvetica" w:eastAsia="Times New Roman" w:hAnsi="Helvetica" w:cs="Helvetica"/>
          <w:color w:val="333333"/>
          <w:sz w:val="21"/>
          <w:szCs w:val="21"/>
          <w:lang w:eastAsia="ru-RU"/>
        </w:rPr>
        <w:t xml:space="preserve">-дешифровочные пробные площади. Общее количество </w:t>
      </w:r>
      <w:proofErr w:type="spellStart"/>
      <w:r w:rsidRPr="000E64AA">
        <w:rPr>
          <w:rFonts w:ascii="Helvetica" w:eastAsia="Times New Roman" w:hAnsi="Helvetica" w:cs="Helvetica"/>
          <w:color w:val="333333"/>
          <w:sz w:val="21"/>
          <w:szCs w:val="21"/>
          <w:lang w:eastAsia="ru-RU"/>
        </w:rPr>
        <w:t>таксационно</w:t>
      </w:r>
      <w:proofErr w:type="spellEnd"/>
      <w:r w:rsidRPr="000E64AA">
        <w:rPr>
          <w:rFonts w:ascii="Helvetica" w:eastAsia="Times New Roman" w:hAnsi="Helvetica" w:cs="Helvetica"/>
          <w:color w:val="333333"/>
          <w:sz w:val="21"/>
          <w:szCs w:val="21"/>
          <w:lang w:eastAsia="ru-RU"/>
        </w:rPr>
        <w:t>-дешифровочных пробных площадей определяется из расчета не менее 10 (десяти) штук на каждую основную лесообразующую породу.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62. Объекты для проведения коллективной тренировки подбираются по имеющимся материалам предыдущего лесоустройства и аэрофотоснимкам с последующим уточнением их в натуре. Тренировочные пробные площади, таксационный ход и каждый </w:t>
      </w:r>
      <w:proofErr w:type="spellStart"/>
      <w:r w:rsidRPr="000E64AA">
        <w:rPr>
          <w:rFonts w:ascii="Helvetica" w:eastAsia="Times New Roman" w:hAnsi="Helvetica" w:cs="Helvetica"/>
          <w:color w:val="333333"/>
          <w:sz w:val="21"/>
          <w:szCs w:val="21"/>
          <w:lang w:eastAsia="ru-RU"/>
        </w:rPr>
        <w:t>протаксированный</w:t>
      </w:r>
      <w:proofErr w:type="spellEnd"/>
      <w:r w:rsidRPr="000E64AA">
        <w:rPr>
          <w:rFonts w:ascii="Helvetica" w:eastAsia="Times New Roman" w:hAnsi="Helvetica" w:cs="Helvetica"/>
          <w:color w:val="333333"/>
          <w:sz w:val="21"/>
          <w:szCs w:val="21"/>
          <w:lang w:eastAsia="ru-RU"/>
        </w:rPr>
        <w:t xml:space="preserve"> на нем выдел опознаются и наносятся на аэрофотоснимки.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63. На всех тренировочных пробных площадях, включая пробные площади на рубки ухода и в выделах на тренировочном таксационном ходе, кроме таксационных показателей, определяемых измерительно – перечислительными методами, даются обоснованные лесохозяйственные мероприятия, анализируется состояние подроста, естественного возобновления, санитарного состояния древостоя, определяется наличие </w:t>
      </w:r>
      <w:proofErr w:type="spellStart"/>
      <w:r w:rsidRPr="000E64AA">
        <w:rPr>
          <w:rFonts w:ascii="Helvetica" w:eastAsia="Times New Roman" w:hAnsi="Helvetica" w:cs="Helvetica"/>
          <w:color w:val="333333"/>
          <w:sz w:val="21"/>
          <w:szCs w:val="21"/>
          <w:lang w:eastAsia="ru-RU"/>
        </w:rPr>
        <w:t>недревесных</w:t>
      </w:r>
      <w:proofErr w:type="spellEnd"/>
      <w:r w:rsidRPr="000E64AA">
        <w:rPr>
          <w:rFonts w:ascii="Helvetica" w:eastAsia="Times New Roman" w:hAnsi="Helvetica" w:cs="Helvetica"/>
          <w:color w:val="333333"/>
          <w:sz w:val="21"/>
          <w:szCs w:val="21"/>
          <w:lang w:eastAsia="ru-RU"/>
        </w:rPr>
        <w:t xml:space="preserve"> ресурсов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64. В объектах, где предусматривается таксация дешифровочным методом, подбор и закладка пробных площадей производится по специальной методике для дальнейшего использования их при дешифрировании аэрофотоснимков в камеральный период и тренировки специалистов.</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 Материалы, составляемые по результатам подготовительных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65. По результатам подготовительных работ составляются: отчет, проект наряд-задания и смета на проведение полевых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66. Отчет о подготовительных работах содержит сведения об объемах и видах выполненных работ, особенностях объекта лесоустройства, влияющих на организацию полевых лесоустроительных работ, изученности территории, обеспеченности аэрофотоснимками и нормативно–справочными материалами, объемах предстоящих полевых работ, их особенностях, средствами связи, помещениями и транспортом.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отчету о результатах выполненных подготовительных работах прилагаются следующие материалы: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схема границ со смежными землепользователями с номерами точек и </w:t>
      </w:r>
      <w:proofErr w:type="spellStart"/>
      <w:r w:rsidRPr="000E64AA">
        <w:rPr>
          <w:rFonts w:ascii="Helvetica" w:eastAsia="Times New Roman" w:hAnsi="Helvetica" w:cs="Helvetica"/>
          <w:color w:val="333333"/>
          <w:sz w:val="21"/>
          <w:szCs w:val="21"/>
          <w:lang w:eastAsia="ru-RU"/>
        </w:rPr>
        <w:t>геоданными</w:t>
      </w:r>
      <w:proofErr w:type="spellEnd"/>
      <w:r w:rsidRPr="000E64AA">
        <w:rPr>
          <w:rFonts w:ascii="Helvetica" w:eastAsia="Times New Roman" w:hAnsi="Helvetica" w:cs="Helvetica"/>
          <w:color w:val="333333"/>
          <w:sz w:val="21"/>
          <w:szCs w:val="21"/>
          <w:lang w:eastAsia="ru-RU"/>
        </w:rPr>
        <w:t>, заверенная землеустроителями;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акты с данными о площадях, принятыми (или исключенными) в состав земель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согласованные с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проекты квартальной сети с нанесенными номерами кварталов, границами административных районов, лесничеств, категорий ГЛФ, населенными пунктами, кордонами;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учет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список рекомендуемых для использования нормативно–справочных документов для таксации леса, а также недостающих нормативных документов или требующих их проверки;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проект наряд – задания на проведение полевых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опись собранных материалов.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67. Проект наряд – задания на проведение полевых лесоустроительных работ составляется на основе материалов подготовительных работ и решения первого технического совещания и содержит: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наименование объекта лесоустройства и его общую площадь;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площади частей объекта, устраиваемых с применением и без применения материалов аэрофотосъемки, их местоположение;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объемы натурных работ по организации территории (при первичном лесоустройстве) и таксации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методы и виды таксации лесов с указанием площади тех частей объекта, где они будут применены;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объемы предстоящих исследовательских и обследовательских работ с детализацией их по видам: количество тренировочных пробных площадей, на рубки ухода, на обследование естественного возобновления и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потребность в кадрах инженерно-технических работников и рабочих.</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 Топографо-геодезические работы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68. Юридическое оформление и восстановление границ лесного фонда выполняется уполномоченным органом.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проведении повторного лесоустройства производится сверка границ объекта с данными землеустройства и подготовленная лесоустройством схема границ объекта заверяется районным землеустроителем.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Границы вновь принятых в состав лесного фонда участков, представленных отдельными колками среди земель других землепользователей, устанавливаются по аэрофотоснимкам и материалам внутрихозяйственного землеустройства и согласовываются районными землеустроителями.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69. При проведении первичного лесоустройства границы кварталов, по согласованию с уполномоченным органом, устанавливаются как по естественным рубежам (дорогам, рекам, водоразделам, линиям электропередач и другим), так и прямоугольной формы.</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 Прорубка, промер квартальной сети и визиров, оформление территории лесоустроительными знаками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70. При первичном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прорубка новых квартальных просек, оформление территории лесоустроительными знаками выполняется лесоустроительной организацией в соответствии с утвержденным проектом квартальной сети;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границы и квартальные просеки прорубаются на ширину 0,5 метров, визиры – на 0,3 метра.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Крупные деревья, находящиеся на линии вешения, диаметром 20 (двадцать) сантиметров и более не срубаются. Они обходятся способом параллельного вешения по перпендикулярам к заданному направлению, а срубленные деревья не должны мешать промеру (они с визира убираются). Высота пней не должна превышать 1/3 диаметра срубленных деревьев, в молодняках и кустарниках высота пней – не должна превышать 15 (пятнадцать) сантиметров. При прорубке новых просек и визиров на близстоящих к прорубаемой линии деревьях на высоте груди наносятся трехсторонние затески (повреждение камбия не допускается);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промер прямолинейных просек и других ходовых линий, используемых в качестве таксационных ходов, осуществляется в пределах одного квартала. Сквозной (непрерывный) промер линий, проходящих через несколько кварталов, не допускается;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промер производится стальной лентой или мерным тросом в одном направлении с постановкой пикетных кольев через 200 (двести) метров, допускается измерять расстояние теодолитным дальномером с закреплением точек стояния теодолита кольями. При наличии аэрофотоснимков и возможности четкого опознавания на них прорубаемых линий, промер линий и установка пикетных кольев не производится;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 при промере линий в рельефе с резкими перепадами высот их длина устанавливается в горизонтальном </w:t>
      </w:r>
      <w:proofErr w:type="spellStart"/>
      <w:r w:rsidRPr="000E64AA">
        <w:rPr>
          <w:rFonts w:ascii="Helvetica" w:eastAsia="Times New Roman" w:hAnsi="Helvetica" w:cs="Helvetica"/>
          <w:color w:val="333333"/>
          <w:sz w:val="21"/>
          <w:szCs w:val="21"/>
          <w:lang w:eastAsia="ru-RU"/>
        </w:rPr>
        <w:t>проложении</w:t>
      </w:r>
      <w:proofErr w:type="spellEnd"/>
      <w:r w:rsidRPr="000E64AA">
        <w:rPr>
          <w:rFonts w:ascii="Helvetica" w:eastAsia="Times New Roman" w:hAnsi="Helvetica" w:cs="Helvetica"/>
          <w:color w:val="333333"/>
          <w:sz w:val="21"/>
          <w:szCs w:val="21"/>
          <w:lang w:eastAsia="ru-RU"/>
        </w:rPr>
        <w:t>. В этом случае установка пикетных кольев и учет длины линий производятся с внесением поправки на наклон местности;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формы и размеры пикетов, квартальных и деляночных столбов, обозначение на них расстояний определяются требованиями к натурным лесоустроительным и лесохозяйственным знакам;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при промере проезжих просек и дорог пикетные колья сносятся в сторону по перпендикуляру от осевой линии промера. Данные промеров и привязок ходовых линий записывают в пикетажный журнал;</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 точность промера устанавливается 1:500;</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при установке квартальных и указательных столбов на просеках, пересекающих проезжие дороги, в целях их сохранности от повреждений транспортом, допускается отнесение их в сторону на расстояние, обеспечивающее их видимость при движении транспорта с любой стороны.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lastRenderedPageBreak/>
        <w:t>Лесопользователи</w:t>
      </w:r>
      <w:proofErr w:type="spellEnd"/>
      <w:r w:rsidRPr="000E64AA">
        <w:rPr>
          <w:rFonts w:ascii="Helvetica" w:eastAsia="Times New Roman" w:hAnsi="Helvetica" w:cs="Helvetica"/>
          <w:color w:val="333333"/>
          <w:sz w:val="21"/>
          <w:szCs w:val="21"/>
          <w:lang w:eastAsia="ru-RU"/>
        </w:rPr>
        <w:t xml:space="preserve"> выделяют лесоустроительной партии рабочих для осуществления этих видов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71.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обеспечивают сохранность лесоустроительных знаков, установленных лесоустройством, в течение всего ревизионного периода.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72. При повторном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все работы по прорубке, прочистке границ и квартальных просек и замене пришедших в негодность или утраченных квартальных и указательных столбов выполняются силами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в год проведения подготовительных работ или в год лесоустройства до начала его проведения в натуре;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при полной утрате мест прохождения квартальных просек и визиров, мест установки квартальных и указательных столбов специалисты лесоустроительной партии в год проведения лесоустройства по договоренности с заказчиком оказывают </w:t>
      </w:r>
      <w:proofErr w:type="spellStart"/>
      <w:r w:rsidRPr="000E64AA">
        <w:rPr>
          <w:rFonts w:ascii="Helvetica" w:eastAsia="Times New Roman" w:hAnsi="Helvetica" w:cs="Helvetica"/>
          <w:color w:val="333333"/>
          <w:sz w:val="21"/>
          <w:szCs w:val="21"/>
          <w:lang w:eastAsia="ru-RU"/>
        </w:rPr>
        <w:t>лесопользователям</w:t>
      </w:r>
      <w:proofErr w:type="spellEnd"/>
      <w:r w:rsidRPr="000E64AA">
        <w:rPr>
          <w:rFonts w:ascii="Helvetica" w:eastAsia="Times New Roman" w:hAnsi="Helvetica" w:cs="Helvetica"/>
          <w:color w:val="333333"/>
          <w:sz w:val="21"/>
          <w:szCs w:val="21"/>
          <w:lang w:eastAsia="ru-RU"/>
        </w:rPr>
        <w:t xml:space="preserve"> помощь в определении их местонахождения, а также маркировке квартальных и указательных столбов.</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 Коллективная тренировка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73. Коллективная тренировка проводится до начала полевых лесоустроительных работ в натуре в целях проверки готовности специалистов лесоустройства к проведению таксации леса в условиях конкретного объекта или группы объектов с близкими лесорастительными условиями и структурой лесного фонда, оценки квалификационного уровня каждого исполнителя и решения вопроса о допуске его к производству таксации леса, общего технического инструктажа исполнителей по особенностям проведения полевых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74. В коллективной тренировке принимают участие все руководители и специалисты лесоустроительного подразделения, выполняющего полевые лесоустроительные работы, руководители и специалисты организаций, ответственные за контроль и приемку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75. В зависимости от величины, расположения и степени сходства объектов лесоустройства, коллективная тренировка проводится составом одной или нескольких лесоустроительных партий под руководством главного инженера лесоустроительной организации или лица, ответственного за разработку лесоустроительного проекта по объекту.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76. Содержание, последовательность и техника проведения коллективной тренировки и оформление ее результатов определяются Техническими указаниями по проведению коллективной тренировки.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77. Тренировочная таксация признается удовлетворительной, если: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отклонения в определении каждого таксационного показателя находятся в допустимых пределах, не менее чем в 68 (шестьдесят восемь) процентах случаев от общего их количества;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двойные отклонения не превышают ±5 (пять) процентов.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78. Специалисты, показавшие неудовлетворительные результаты, проходят дополнительную тренировку на вновь заложенных другими специалистами пробных площадях, а при необходимости и на таксационном ходе, количество и протяженность которых определяет руководитель тренировки. После проведения дополнительной тренировки принимается окончательное решение о допуске специалистов к таксации или переводе их на другие виды работ.</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21. Подготовка аэрофотоснимков, изготовление </w:t>
      </w:r>
      <w:proofErr w:type="spellStart"/>
      <w:r w:rsidRPr="000E64AA">
        <w:rPr>
          <w:rFonts w:ascii="Helvetica" w:eastAsia="Times New Roman" w:hAnsi="Helvetica" w:cs="Helvetica"/>
          <w:color w:val="333333"/>
          <w:sz w:val="21"/>
          <w:szCs w:val="21"/>
          <w:lang w:eastAsia="ru-RU"/>
        </w:rPr>
        <w:t>фотоабрисов</w:t>
      </w:r>
      <w:proofErr w:type="spellEnd"/>
      <w:r w:rsidRPr="000E64AA">
        <w:rPr>
          <w:rFonts w:ascii="Helvetica" w:eastAsia="Times New Roman" w:hAnsi="Helvetica" w:cs="Helvetica"/>
          <w:color w:val="333333"/>
          <w:sz w:val="21"/>
          <w:szCs w:val="21"/>
          <w:lang w:eastAsia="ru-RU"/>
        </w:rPr>
        <w:t xml:space="preserve"> и абрисов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79. </w:t>
      </w:r>
      <w:proofErr w:type="spellStart"/>
      <w:r w:rsidRPr="000E64AA">
        <w:rPr>
          <w:rFonts w:ascii="Helvetica" w:eastAsia="Times New Roman" w:hAnsi="Helvetica" w:cs="Helvetica"/>
          <w:color w:val="333333"/>
          <w:sz w:val="21"/>
          <w:szCs w:val="21"/>
          <w:lang w:eastAsia="ru-RU"/>
        </w:rPr>
        <w:t>Фотоабрис</w:t>
      </w:r>
      <w:proofErr w:type="spellEnd"/>
      <w:r w:rsidRPr="000E64AA">
        <w:rPr>
          <w:rFonts w:ascii="Helvetica" w:eastAsia="Times New Roman" w:hAnsi="Helvetica" w:cs="Helvetica"/>
          <w:color w:val="333333"/>
          <w:sz w:val="21"/>
          <w:szCs w:val="21"/>
          <w:lang w:eastAsia="ru-RU"/>
        </w:rPr>
        <w:t>, изготовленный на аэрофотоснимке (космическом фотоснимке), является первичным документом, обеспечивающим достоверное определение контуров и площадей выделов при производстве полевых лесоустроительных работ и является основой для составления лесных карт в камеральный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80. Работа на аэрофотоснимках (космических фотоснимках) проводится в пределах рабочих площадей, ограничивающихся линиями поперечных и продольных перекрытий со смежными аэрофотоснимками. В качестве границ рабочих площадей используются видимые </w:t>
      </w:r>
      <w:r w:rsidRPr="000E64AA">
        <w:rPr>
          <w:rFonts w:ascii="Helvetica" w:eastAsia="Times New Roman" w:hAnsi="Helvetica" w:cs="Helvetica"/>
          <w:color w:val="333333"/>
          <w:sz w:val="21"/>
          <w:szCs w:val="21"/>
          <w:lang w:eastAsia="ru-RU"/>
        </w:rPr>
        <w:lastRenderedPageBreak/>
        <w:t>на снимке квартальные просеки, дороги и другие линии. Границы рабочих площадей смежных аэрофотоснимков должны полностью совмещаться.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81. Масштаб аэрофотоснимков выверяется при печати программными инструментами географических информационных систем.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82. Подготовленный для таксации </w:t>
      </w:r>
      <w:proofErr w:type="spellStart"/>
      <w:r w:rsidRPr="000E64AA">
        <w:rPr>
          <w:rFonts w:ascii="Helvetica" w:eastAsia="Times New Roman" w:hAnsi="Helvetica" w:cs="Helvetica"/>
          <w:color w:val="333333"/>
          <w:sz w:val="21"/>
          <w:szCs w:val="21"/>
          <w:lang w:eastAsia="ru-RU"/>
        </w:rPr>
        <w:t>фотоабрис</w:t>
      </w:r>
      <w:proofErr w:type="spellEnd"/>
      <w:r w:rsidRPr="000E64AA">
        <w:rPr>
          <w:rFonts w:ascii="Helvetica" w:eastAsia="Times New Roman" w:hAnsi="Helvetica" w:cs="Helvetica"/>
          <w:color w:val="333333"/>
          <w:sz w:val="21"/>
          <w:szCs w:val="21"/>
          <w:lang w:eastAsia="ru-RU"/>
        </w:rPr>
        <w:t xml:space="preserve"> содержит на лицевой стороне: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границы рабочей площади (сплошные тонкие линии);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границы кварталов по просекам или естественным разграничительным линиям (удлиненным пунктиром);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номера кварталов, расположенных в пределах рабочей площади, номера смежных кварталов и аэрофотоснимков;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границы таксационных выделов и их номера;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ручьи, реки, дороги, тропы и мелиоративные каналы, нанесенные цветными линиями;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границы территории объекта со смежными землепользователями и их названиями;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границы категорий ГЛФ (объектов природно-заповедного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83. На оборотной стороне аэрофотоснимка при необходимости накалываются твердо опознанные точки, данные привязок ходовых линий к границам, просекам, линиям внутренней ситуации и твердо опознанным точкам, наименование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и лесничества, дата изготовления </w:t>
      </w:r>
      <w:proofErr w:type="spellStart"/>
      <w:r w:rsidRPr="000E64AA">
        <w:rPr>
          <w:rFonts w:ascii="Helvetica" w:eastAsia="Times New Roman" w:hAnsi="Helvetica" w:cs="Helvetica"/>
          <w:color w:val="333333"/>
          <w:sz w:val="21"/>
          <w:szCs w:val="21"/>
          <w:lang w:eastAsia="ru-RU"/>
        </w:rPr>
        <w:t>фотоабриса</w:t>
      </w:r>
      <w:proofErr w:type="spellEnd"/>
      <w:r w:rsidRPr="000E64AA">
        <w:rPr>
          <w:rFonts w:ascii="Helvetica" w:eastAsia="Times New Roman" w:hAnsi="Helvetica" w:cs="Helvetica"/>
          <w:color w:val="333333"/>
          <w:sz w:val="21"/>
          <w:szCs w:val="21"/>
          <w:lang w:eastAsia="ru-RU"/>
        </w:rPr>
        <w:t>, подписи исполнителей.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84. На каждом аэрофотоснимке в пределах отграниченной рабочей площади специалист до выезда на полевые работы производит стереоскопическое дешифрирование таксационных выделов с установлением их границы. При повторном лесоустройстве максимально обеспечивается преемственность границ выделов. Приступать к натурной таксации без предварительно </w:t>
      </w:r>
      <w:proofErr w:type="spellStart"/>
      <w:r w:rsidRPr="000E64AA">
        <w:rPr>
          <w:rFonts w:ascii="Helvetica" w:eastAsia="Times New Roman" w:hAnsi="Helvetica" w:cs="Helvetica"/>
          <w:color w:val="333333"/>
          <w:sz w:val="21"/>
          <w:szCs w:val="21"/>
          <w:lang w:eastAsia="ru-RU"/>
        </w:rPr>
        <w:t>отдешифрированных</w:t>
      </w:r>
      <w:proofErr w:type="spellEnd"/>
      <w:r w:rsidRPr="000E64AA">
        <w:rPr>
          <w:rFonts w:ascii="Helvetica" w:eastAsia="Times New Roman" w:hAnsi="Helvetica" w:cs="Helvetica"/>
          <w:color w:val="333333"/>
          <w:sz w:val="21"/>
          <w:szCs w:val="21"/>
          <w:lang w:eastAsia="ru-RU"/>
        </w:rPr>
        <w:t xml:space="preserve"> аэрофотоснимков не допускается.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На </w:t>
      </w:r>
      <w:proofErr w:type="spellStart"/>
      <w:r w:rsidRPr="000E64AA">
        <w:rPr>
          <w:rFonts w:ascii="Helvetica" w:eastAsia="Times New Roman" w:hAnsi="Helvetica" w:cs="Helvetica"/>
          <w:color w:val="333333"/>
          <w:sz w:val="21"/>
          <w:szCs w:val="21"/>
          <w:lang w:eastAsia="ru-RU"/>
        </w:rPr>
        <w:t>фотоабрис</w:t>
      </w:r>
      <w:proofErr w:type="spellEnd"/>
      <w:r w:rsidRPr="000E64AA">
        <w:rPr>
          <w:rFonts w:ascii="Helvetica" w:eastAsia="Times New Roman" w:hAnsi="Helvetica" w:cs="Helvetica"/>
          <w:color w:val="333333"/>
          <w:sz w:val="21"/>
          <w:szCs w:val="21"/>
          <w:lang w:eastAsia="ru-RU"/>
        </w:rPr>
        <w:t xml:space="preserve"> наносятся контуры лесосек, отведенных в рубку после проведения аэрофотосъемки, с отметкой на оборотной стороне года вырубки леса для каждой лесосеки, контуры участков лесных культур, не получивших фотоизображения, а также реконструированных молодняков, с указанием их площади и года производства, контуры памятников природы, других особо охраняемых участков и объектов, включая внемасштабные по размерам. Указанные участки и сведения о них наносятся за период, прошедший с момента прошлого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Проверка и уточнение границ таксационных выделов, предварительно </w:t>
      </w:r>
      <w:proofErr w:type="spellStart"/>
      <w:r w:rsidRPr="000E64AA">
        <w:rPr>
          <w:rFonts w:ascii="Helvetica" w:eastAsia="Times New Roman" w:hAnsi="Helvetica" w:cs="Helvetica"/>
          <w:color w:val="333333"/>
          <w:sz w:val="21"/>
          <w:szCs w:val="21"/>
          <w:lang w:eastAsia="ru-RU"/>
        </w:rPr>
        <w:t>отдешифрированных</w:t>
      </w:r>
      <w:proofErr w:type="spellEnd"/>
      <w:r w:rsidRPr="000E64AA">
        <w:rPr>
          <w:rFonts w:ascii="Helvetica" w:eastAsia="Times New Roman" w:hAnsi="Helvetica" w:cs="Helvetica"/>
          <w:color w:val="333333"/>
          <w:sz w:val="21"/>
          <w:szCs w:val="21"/>
          <w:lang w:eastAsia="ru-RU"/>
        </w:rPr>
        <w:t xml:space="preserve"> камеральным путем и нанесенных на </w:t>
      </w:r>
      <w:proofErr w:type="spellStart"/>
      <w:r w:rsidRPr="000E64AA">
        <w:rPr>
          <w:rFonts w:ascii="Helvetica" w:eastAsia="Times New Roman" w:hAnsi="Helvetica" w:cs="Helvetica"/>
          <w:color w:val="333333"/>
          <w:sz w:val="21"/>
          <w:szCs w:val="21"/>
          <w:lang w:eastAsia="ru-RU"/>
        </w:rPr>
        <w:t>фотоабрис</w:t>
      </w:r>
      <w:proofErr w:type="spellEnd"/>
      <w:r w:rsidRPr="000E64AA">
        <w:rPr>
          <w:rFonts w:ascii="Helvetica" w:eastAsia="Times New Roman" w:hAnsi="Helvetica" w:cs="Helvetica"/>
          <w:color w:val="333333"/>
          <w:sz w:val="21"/>
          <w:szCs w:val="21"/>
          <w:lang w:eastAsia="ru-RU"/>
        </w:rPr>
        <w:t>, производится в лесу при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85. Подготовка и оформление </w:t>
      </w:r>
      <w:proofErr w:type="spellStart"/>
      <w:r w:rsidRPr="000E64AA">
        <w:rPr>
          <w:rFonts w:ascii="Helvetica" w:eastAsia="Times New Roman" w:hAnsi="Helvetica" w:cs="Helvetica"/>
          <w:color w:val="333333"/>
          <w:sz w:val="21"/>
          <w:szCs w:val="21"/>
          <w:lang w:eastAsia="ru-RU"/>
        </w:rPr>
        <w:t>фотоабрисов</w:t>
      </w:r>
      <w:proofErr w:type="spellEnd"/>
      <w:r w:rsidRPr="000E64AA">
        <w:rPr>
          <w:rFonts w:ascii="Helvetica" w:eastAsia="Times New Roman" w:hAnsi="Helvetica" w:cs="Helvetica"/>
          <w:color w:val="333333"/>
          <w:sz w:val="21"/>
          <w:szCs w:val="21"/>
          <w:lang w:eastAsia="ru-RU"/>
        </w:rPr>
        <w:t xml:space="preserve"> для проведения таксации леса проводится согласно Приложению№ 3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 Лесотаксационные работы, разделение лесного массива на таксационные выделы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86. При таксации леса, территория каждого квартала разделяется на первичные лесохозяйственные учетные единицы – таксационные выделы.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Каждый таксационный выдел имеет определенную характеристику в таксационном описании, изображается на лесоустроительных планшетах и планах лесонасаждений.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Разделение квартала на таксационные выделы производится, в первую очередь, по их различию в видах угодий, учитываемых в документации государственного учета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87. Все земли лесного фонда делятся на два основных вида угодий - лесные и нелесные.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88. К лесным относятся угодья, покрытые древесно-кустарниковой растительностью, и угодья, не покрытые древесно-кустарниковой растительностью с сохранившимися признаками лесной среды. Они подразделяются на: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а) покрытые лесом, в том числе лесные культуры;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w:t>
      </w:r>
      <w:proofErr w:type="spellStart"/>
      <w:r w:rsidRPr="000E64AA">
        <w:rPr>
          <w:rFonts w:ascii="Helvetica" w:eastAsia="Times New Roman" w:hAnsi="Helvetica" w:cs="Helvetica"/>
          <w:color w:val="333333"/>
          <w:sz w:val="21"/>
          <w:szCs w:val="21"/>
          <w:lang w:eastAsia="ru-RU"/>
        </w:rPr>
        <w:t>несомкнувшиеся</w:t>
      </w:r>
      <w:proofErr w:type="spellEnd"/>
      <w:r w:rsidRPr="000E64AA">
        <w:rPr>
          <w:rFonts w:ascii="Helvetica" w:eastAsia="Times New Roman" w:hAnsi="Helvetica" w:cs="Helvetica"/>
          <w:color w:val="333333"/>
          <w:sz w:val="21"/>
          <w:szCs w:val="21"/>
          <w:lang w:eastAsia="ru-RU"/>
        </w:rPr>
        <w:t xml:space="preserve"> лесные культуры;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лесные питомники;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не покрытые лесом – вырубки и лесосеки года лесоустройства, гари и погибшие насаждения, прогалины, редины.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89. К покрытым лесом угодьям относятся угодья, занятые древесно-кустарниковой растительностью с полнотой 0,3 и выше, кроме молодняков 1 и 2 классов возраста, которые к покрытым лесом относятся при полноте в них 0,4 и выше. К ним относятся также участки, занятые кустарниками средней густоты, на которых в силу естественно-географических условий не произрастают древесные породы или на которых специально организовано кустарниковое хозяйство.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Покрытыми лесом угодьями учитываются также участки лесных культур, созданных путем посадки или посева древесных пород, или кустарников, переведенные в установленном порядке в покрытые лесом угодья в результате достижения ими нормативных лесотаксационных показателей и полноты 0,4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ним также относятся переведенные в покрытые лесом угодья видовые, декоративные, ландшафтные лесные культуры и лесные культуры, созданные путем реконструкции, находящиеся в стадии реконструкции, и кустарники, сохранившиеся после гибели главной породы, которые были введены в созданные лесные культуры в качестве сопутствующей породы.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Участки угодий с наличием молодняка 1 и 2 классов возраста с общей полнотой 0,3 и менее относятся к тем видам не покрытых лесом лесных угодий, на которых они возникли (к вырубкам, гарям, погибшим насаждениям или прогалинам).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Кустарники любого возраста с полнотой 0,1 – 0,3 относятся к нелесным видам угодий.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90. Покрытые лесом угодья характеризуются следующими таксационными показателями: классами возраста с продолжительностью 1, 2, 5, 10, 20, 40 – лет, группами возраста (молодняки 1 – 2 классы возраста; средневозрастные 3 и выше классы возраста до класса возраста, представляющего класс возраста приспевающих; приспевающие – один класс возраста, предшествующий классу возраста рубки; спелые – два класса возраста, характеризующие возраст рубки; перестойные – классы возраста, превышающие возраст рубки). Ко всем указанным группам возраста относятся насаждения, имеющие полноту 0,3 и выше, кроме молодняков (молодняки – 0,4 и выше) и характеризующиеся средней высотой, средним диаметром, средней полнотой (от 0,3-0,4) до 1,0 условных единиц с определением – </w:t>
      </w:r>
      <w:proofErr w:type="spellStart"/>
      <w:r w:rsidRPr="000E64AA">
        <w:rPr>
          <w:rFonts w:ascii="Helvetica" w:eastAsia="Times New Roman" w:hAnsi="Helvetica" w:cs="Helvetica"/>
          <w:color w:val="333333"/>
          <w:sz w:val="21"/>
          <w:szCs w:val="21"/>
          <w:lang w:eastAsia="ru-RU"/>
        </w:rPr>
        <w:t>низкополнотные</w:t>
      </w:r>
      <w:proofErr w:type="spellEnd"/>
      <w:r w:rsidRPr="000E64AA">
        <w:rPr>
          <w:rFonts w:ascii="Helvetica" w:eastAsia="Times New Roman" w:hAnsi="Helvetica" w:cs="Helvetica"/>
          <w:color w:val="333333"/>
          <w:sz w:val="21"/>
          <w:szCs w:val="21"/>
          <w:lang w:eastAsia="ru-RU"/>
        </w:rPr>
        <w:t xml:space="preserve"> с полнотой 0,3 – 0,4 (молодняки 0,4), </w:t>
      </w:r>
      <w:proofErr w:type="spellStart"/>
      <w:r w:rsidRPr="000E64AA">
        <w:rPr>
          <w:rFonts w:ascii="Helvetica" w:eastAsia="Times New Roman" w:hAnsi="Helvetica" w:cs="Helvetica"/>
          <w:color w:val="333333"/>
          <w:sz w:val="21"/>
          <w:szCs w:val="21"/>
          <w:lang w:eastAsia="ru-RU"/>
        </w:rPr>
        <w:t>среднеполнотные</w:t>
      </w:r>
      <w:proofErr w:type="spellEnd"/>
      <w:r w:rsidRPr="000E64AA">
        <w:rPr>
          <w:rFonts w:ascii="Helvetica" w:eastAsia="Times New Roman" w:hAnsi="Helvetica" w:cs="Helvetica"/>
          <w:color w:val="333333"/>
          <w:sz w:val="21"/>
          <w:szCs w:val="21"/>
          <w:lang w:eastAsia="ru-RU"/>
        </w:rPr>
        <w:t xml:space="preserve"> – 0,5 – 0,7, </w:t>
      </w:r>
      <w:proofErr w:type="spellStart"/>
      <w:r w:rsidRPr="000E64AA">
        <w:rPr>
          <w:rFonts w:ascii="Helvetica" w:eastAsia="Times New Roman" w:hAnsi="Helvetica" w:cs="Helvetica"/>
          <w:color w:val="333333"/>
          <w:sz w:val="21"/>
          <w:szCs w:val="21"/>
          <w:lang w:eastAsia="ru-RU"/>
        </w:rPr>
        <w:t>высокополнотные</w:t>
      </w:r>
      <w:proofErr w:type="spellEnd"/>
      <w:r w:rsidRPr="000E64AA">
        <w:rPr>
          <w:rFonts w:ascii="Helvetica" w:eastAsia="Times New Roman" w:hAnsi="Helvetica" w:cs="Helvetica"/>
          <w:color w:val="333333"/>
          <w:sz w:val="21"/>
          <w:szCs w:val="21"/>
          <w:lang w:eastAsia="ru-RU"/>
        </w:rPr>
        <w:t xml:space="preserve"> – 0,8 – 1,0; средним бонитетом (от </w:t>
      </w:r>
      <w:proofErr w:type="spellStart"/>
      <w:r w:rsidRPr="000E64AA">
        <w:rPr>
          <w:rFonts w:ascii="Helvetica" w:eastAsia="Times New Roman" w:hAnsi="Helvetica" w:cs="Helvetica"/>
          <w:color w:val="333333"/>
          <w:sz w:val="21"/>
          <w:szCs w:val="21"/>
          <w:lang w:eastAsia="ru-RU"/>
        </w:rPr>
        <w:t>Iб</w:t>
      </w:r>
      <w:proofErr w:type="spellEnd"/>
      <w:r w:rsidRPr="000E64AA">
        <w:rPr>
          <w:rFonts w:ascii="Helvetica" w:eastAsia="Times New Roman" w:hAnsi="Helvetica" w:cs="Helvetica"/>
          <w:color w:val="333333"/>
          <w:sz w:val="21"/>
          <w:szCs w:val="21"/>
          <w:lang w:eastAsia="ru-RU"/>
        </w:rPr>
        <w:t xml:space="preserve"> до 5б с определением </w:t>
      </w:r>
      <w:proofErr w:type="spellStart"/>
      <w:r w:rsidRPr="000E64AA">
        <w:rPr>
          <w:rFonts w:ascii="Helvetica" w:eastAsia="Times New Roman" w:hAnsi="Helvetica" w:cs="Helvetica"/>
          <w:color w:val="333333"/>
          <w:sz w:val="21"/>
          <w:szCs w:val="21"/>
          <w:lang w:eastAsia="ru-RU"/>
        </w:rPr>
        <w:t>высокобонитетные</w:t>
      </w:r>
      <w:proofErr w:type="spellEnd"/>
      <w:r w:rsidRPr="000E64AA">
        <w:rPr>
          <w:rFonts w:ascii="Helvetica" w:eastAsia="Times New Roman" w:hAnsi="Helvetica" w:cs="Helvetica"/>
          <w:color w:val="333333"/>
          <w:sz w:val="21"/>
          <w:szCs w:val="21"/>
          <w:lang w:eastAsia="ru-RU"/>
        </w:rPr>
        <w:t xml:space="preserve"> – </w:t>
      </w:r>
      <w:proofErr w:type="spellStart"/>
      <w:r w:rsidRPr="000E64AA">
        <w:rPr>
          <w:rFonts w:ascii="Helvetica" w:eastAsia="Times New Roman" w:hAnsi="Helvetica" w:cs="Helvetica"/>
          <w:color w:val="333333"/>
          <w:sz w:val="21"/>
          <w:szCs w:val="21"/>
          <w:lang w:eastAsia="ru-RU"/>
        </w:rPr>
        <w:t>Iб</w:t>
      </w:r>
      <w:proofErr w:type="spellEnd"/>
      <w:r w:rsidRPr="000E64AA">
        <w:rPr>
          <w:rFonts w:ascii="Helvetica" w:eastAsia="Times New Roman" w:hAnsi="Helvetica" w:cs="Helvetica"/>
          <w:color w:val="333333"/>
          <w:sz w:val="21"/>
          <w:szCs w:val="21"/>
          <w:lang w:eastAsia="ru-RU"/>
        </w:rPr>
        <w:t xml:space="preserve"> –2, </w:t>
      </w:r>
      <w:proofErr w:type="spellStart"/>
      <w:r w:rsidRPr="000E64AA">
        <w:rPr>
          <w:rFonts w:ascii="Helvetica" w:eastAsia="Times New Roman" w:hAnsi="Helvetica" w:cs="Helvetica"/>
          <w:color w:val="333333"/>
          <w:sz w:val="21"/>
          <w:szCs w:val="21"/>
          <w:lang w:eastAsia="ru-RU"/>
        </w:rPr>
        <w:t>среднебонитетные</w:t>
      </w:r>
      <w:proofErr w:type="spellEnd"/>
      <w:r w:rsidRPr="000E64AA">
        <w:rPr>
          <w:rFonts w:ascii="Helvetica" w:eastAsia="Times New Roman" w:hAnsi="Helvetica" w:cs="Helvetica"/>
          <w:color w:val="333333"/>
          <w:sz w:val="21"/>
          <w:szCs w:val="21"/>
          <w:lang w:eastAsia="ru-RU"/>
        </w:rPr>
        <w:t xml:space="preserve"> – 3 – 4, </w:t>
      </w:r>
      <w:proofErr w:type="spellStart"/>
      <w:r w:rsidRPr="000E64AA">
        <w:rPr>
          <w:rFonts w:ascii="Helvetica" w:eastAsia="Times New Roman" w:hAnsi="Helvetica" w:cs="Helvetica"/>
          <w:color w:val="333333"/>
          <w:sz w:val="21"/>
          <w:szCs w:val="21"/>
          <w:lang w:eastAsia="ru-RU"/>
        </w:rPr>
        <w:t>низкобонитетные</w:t>
      </w:r>
      <w:proofErr w:type="spellEnd"/>
      <w:r w:rsidRPr="000E64AA">
        <w:rPr>
          <w:rFonts w:ascii="Helvetica" w:eastAsia="Times New Roman" w:hAnsi="Helvetica" w:cs="Helvetica"/>
          <w:color w:val="333333"/>
          <w:sz w:val="21"/>
          <w:szCs w:val="21"/>
          <w:lang w:eastAsia="ru-RU"/>
        </w:rPr>
        <w:t xml:space="preserve"> – 5 – 5б классы бонитета); средним классом товарности (от 1 до 4).</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91. К плантациям специального назначения относятся плантации, предназначенные для: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промышленных и энергетических целей (для получения в кратчайшие сроки высокопродуктивных тополевых и других насаждений для последующего их использования в мебельной и строительной промышленности и для получения высококалорийной топливной древесины и других целей);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пищевых и иных целей (различные виды плодово-ягодных и иных плантаций).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92. К </w:t>
      </w:r>
      <w:proofErr w:type="spellStart"/>
      <w:r w:rsidRPr="000E64AA">
        <w:rPr>
          <w:rFonts w:ascii="Helvetica" w:eastAsia="Times New Roman" w:hAnsi="Helvetica" w:cs="Helvetica"/>
          <w:color w:val="333333"/>
          <w:sz w:val="21"/>
          <w:szCs w:val="21"/>
          <w:lang w:eastAsia="ru-RU"/>
        </w:rPr>
        <w:t>несомкнувшимся</w:t>
      </w:r>
      <w:proofErr w:type="spellEnd"/>
      <w:r w:rsidRPr="000E64AA">
        <w:rPr>
          <w:rFonts w:ascii="Helvetica" w:eastAsia="Times New Roman" w:hAnsi="Helvetica" w:cs="Helvetica"/>
          <w:color w:val="333333"/>
          <w:sz w:val="21"/>
          <w:szCs w:val="21"/>
          <w:lang w:eastAsia="ru-RU"/>
        </w:rPr>
        <w:t xml:space="preserve"> лесным культурам относятся угодья, на которых созданы лесные культуры посевом или посадкой, имеющие приживаемость 26 (двадцать шесть) процентов и более, таксационные показатели которых не достигли нормативных требований для перевода их в покрытые лесом угодья. К ним также относятся </w:t>
      </w:r>
      <w:proofErr w:type="spellStart"/>
      <w:r w:rsidRPr="000E64AA">
        <w:rPr>
          <w:rFonts w:ascii="Helvetica" w:eastAsia="Times New Roman" w:hAnsi="Helvetica" w:cs="Helvetica"/>
          <w:color w:val="333333"/>
          <w:sz w:val="21"/>
          <w:szCs w:val="21"/>
          <w:lang w:eastAsia="ru-RU"/>
        </w:rPr>
        <w:t>несомкнувшиеся</w:t>
      </w:r>
      <w:proofErr w:type="spellEnd"/>
      <w:r w:rsidRPr="000E64AA">
        <w:rPr>
          <w:rFonts w:ascii="Helvetica" w:eastAsia="Times New Roman" w:hAnsi="Helvetica" w:cs="Helvetica"/>
          <w:color w:val="333333"/>
          <w:sz w:val="21"/>
          <w:szCs w:val="21"/>
          <w:lang w:eastAsia="ru-RU"/>
        </w:rPr>
        <w:t xml:space="preserve"> лесные культуры - видовые, декоративные, ландшафтные, созданные путем реконструкции. Участки лесных культур, имеющие приживаемость 25 (двадцать пять) процентов и ниже, считаются погибшими и относятся к тем видам угодий, на которых они были созданы.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93. К лесным питомникам относятся площади, на которых постоянно производится выращивание посадочного материала древесных и кустарниковых пород, а их территория организована на основании специальных проектных изысканий.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Участки земель, на которых выращивание посадочного материала древесно-кустарниковых пород производится без проектов, относятся к тем видам угодий, на которых они были созданы, с соответствующей отметкой в таксационном описании – временный питомник.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94. К непокрытым лесам относятся участки лесных угодий с недостаточным или отсутствующим возобновлением на них древесных или кустарниковых пород, но пригодных для </w:t>
      </w:r>
      <w:proofErr w:type="spellStart"/>
      <w:r w:rsidRPr="000E64AA">
        <w:rPr>
          <w:rFonts w:ascii="Helvetica" w:eastAsia="Times New Roman" w:hAnsi="Helvetica" w:cs="Helvetica"/>
          <w:color w:val="333333"/>
          <w:sz w:val="21"/>
          <w:szCs w:val="21"/>
          <w:lang w:eastAsia="ru-RU"/>
        </w:rPr>
        <w:t>лесовыращивания</w:t>
      </w:r>
      <w:proofErr w:type="spellEnd"/>
      <w:r w:rsidRPr="000E64AA">
        <w:rPr>
          <w:rFonts w:ascii="Helvetica" w:eastAsia="Times New Roman" w:hAnsi="Helvetica" w:cs="Helvetica"/>
          <w:color w:val="333333"/>
          <w:sz w:val="21"/>
          <w:szCs w:val="21"/>
          <w:lang w:eastAsia="ru-RU"/>
        </w:rPr>
        <w:t>, к которым относятся: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вырубки – площади, на которых насаждения вырублены при проведении сплошных рубок, а новое поколение леса еще не образовалось. Вырубками они сохраняются на период до их перевода в покрытые лесом угодья в результате их естественного заращивания или создания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лесосека года лесоустройства – насаждение, отведенное в сплошнолесосечную рубку на год производства полевых лесоустроительных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Выдел описывается как насаждение под грифом – лесосека года устройства с полной таксационной характеристикой, но без запаса.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учете лесного фонда площадь таких выделов относится к вырубкам.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Насаждения, отведенные в рубку на последующий год, описываются в обычном, принятом для насаждений порядке, с отметкой об отведении в сплошнолесосечную рубку;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гари и погибшие насаждения – площади, на которых насаждения (кустарники) полностью уничтожены пожаром (гарь) или полностью усохшие на корню в результате массового повреждения их вредителями и болезнями, стихийного воздействия (ветровал, бурелом, снеголом), выбросов в атмосферу вредных веществ промышленными предприятиями (погибшие насаждения), а новое поколение еще не образовалось.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Гарями или погибшими насаждениями они сохраняются и после уборки на них погибших древостоев посредством проведения сплошных санитарных рубок на период до их перевода в покрытые лесом угодья в результате их естественного заращивания или создания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частичном повреждении древесной (кустарниковой) растительности они остаются в категории насаждений (кустарников) в случае, если полнота оставшегося </w:t>
      </w:r>
      <w:proofErr w:type="spellStart"/>
      <w:r w:rsidRPr="000E64AA">
        <w:rPr>
          <w:rFonts w:ascii="Helvetica" w:eastAsia="Times New Roman" w:hAnsi="Helvetica" w:cs="Helvetica"/>
          <w:color w:val="333333"/>
          <w:sz w:val="21"/>
          <w:szCs w:val="21"/>
          <w:lang w:eastAsia="ru-RU"/>
        </w:rPr>
        <w:t>сырорастущего</w:t>
      </w:r>
      <w:proofErr w:type="spellEnd"/>
      <w:r w:rsidRPr="000E64AA">
        <w:rPr>
          <w:rFonts w:ascii="Helvetica" w:eastAsia="Times New Roman" w:hAnsi="Helvetica" w:cs="Helvetica"/>
          <w:color w:val="333333"/>
          <w:sz w:val="21"/>
          <w:szCs w:val="21"/>
          <w:lang w:eastAsia="ru-RU"/>
        </w:rPr>
        <w:t xml:space="preserve"> леса будет не менее 0,4 молодняка и кустарника и 0,3 – старших возрастных групп (с отметкой года гари, гибели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Значительные площади гарей и погибших насаждений разделяются на отдельные таксационные выделы по критериям отсутствия или наличия на них мертвого или </w:t>
      </w:r>
      <w:proofErr w:type="spellStart"/>
      <w:r w:rsidRPr="000E64AA">
        <w:rPr>
          <w:rFonts w:ascii="Helvetica" w:eastAsia="Times New Roman" w:hAnsi="Helvetica" w:cs="Helvetica"/>
          <w:color w:val="333333"/>
          <w:sz w:val="21"/>
          <w:szCs w:val="21"/>
          <w:lang w:eastAsia="ru-RU"/>
        </w:rPr>
        <w:t>сырорастущего</w:t>
      </w:r>
      <w:proofErr w:type="spellEnd"/>
      <w:r w:rsidRPr="000E64AA">
        <w:rPr>
          <w:rFonts w:ascii="Helvetica" w:eastAsia="Times New Roman" w:hAnsi="Helvetica" w:cs="Helvetica"/>
          <w:color w:val="333333"/>
          <w:sz w:val="21"/>
          <w:szCs w:val="21"/>
          <w:lang w:eastAsia="ru-RU"/>
        </w:rPr>
        <w:t xml:space="preserve"> леса, по величине запаса и товарности древесины, пригодной для заготовки, а также по разнице в типах лесорастительных условий, определяющих характер и успешность их </w:t>
      </w:r>
      <w:proofErr w:type="spellStart"/>
      <w:r w:rsidRPr="000E64AA">
        <w:rPr>
          <w:rFonts w:ascii="Helvetica" w:eastAsia="Times New Roman" w:hAnsi="Helvetica" w:cs="Helvetica"/>
          <w:color w:val="333333"/>
          <w:sz w:val="21"/>
          <w:szCs w:val="21"/>
          <w:lang w:eastAsia="ru-RU"/>
        </w:rPr>
        <w:t>лесовосстановления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Участки с наличием деревьев или отдельных куртин в возрасте молодняка с общей сомкнутостью полога 0,3 и менее относятся к тем видам лесных не покрытых лесом угодий, на которых они возникли;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прогалины – площади, лишенные деревьев, но сохранившие элементы лесной растительности (без наличия или с наличием единичных деревьев с недостаточным естественным возобновлением или без него, почвенные условия на которых позволяют выращивать насаждения древесных пород без дополнительных затрат на проведение мелиоративных мероприятий);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редины – древостои естественного формирования (кроме молодняков первого и второго классов возраста), имеющих полноту 0,1 – 0,2, на которых в силу естественно-природных и почвенных условий более полнотные насаждения не возникают.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Древостои с полнотой 0,2 и менее, образовавшиеся в результате антропогенного воздействия или естественных факторов (</w:t>
      </w:r>
      <w:proofErr w:type="spellStart"/>
      <w:r w:rsidRPr="000E64AA">
        <w:rPr>
          <w:rFonts w:ascii="Helvetica" w:eastAsia="Times New Roman" w:hAnsi="Helvetica" w:cs="Helvetica"/>
          <w:color w:val="333333"/>
          <w:sz w:val="21"/>
          <w:szCs w:val="21"/>
          <w:lang w:eastAsia="ru-RU"/>
        </w:rPr>
        <w:t>недорубов</w:t>
      </w:r>
      <w:proofErr w:type="spellEnd"/>
      <w:r w:rsidRPr="000E64AA">
        <w:rPr>
          <w:rFonts w:ascii="Helvetica" w:eastAsia="Times New Roman" w:hAnsi="Helvetica" w:cs="Helvetica"/>
          <w:color w:val="333333"/>
          <w:sz w:val="21"/>
          <w:szCs w:val="21"/>
          <w:lang w:eastAsia="ru-RU"/>
        </w:rPr>
        <w:t xml:space="preserve">, пожаров, поражения вредителями и </w:t>
      </w:r>
      <w:r w:rsidRPr="000E64AA">
        <w:rPr>
          <w:rFonts w:ascii="Helvetica" w:eastAsia="Times New Roman" w:hAnsi="Helvetica" w:cs="Helvetica"/>
          <w:color w:val="333333"/>
          <w:sz w:val="21"/>
          <w:szCs w:val="21"/>
          <w:lang w:eastAsia="ru-RU"/>
        </w:rPr>
        <w:lastRenderedPageBreak/>
        <w:t xml:space="preserve">болезнями, </w:t>
      </w:r>
      <w:proofErr w:type="spellStart"/>
      <w:r w:rsidRPr="000E64AA">
        <w:rPr>
          <w:rFonts w:ascii="Helvetica" w:eastAsia="Times New Roman" w:hAnsi="Helvetica" w:cs="Helvetica"/>
          <w:color w:val="333333"/>
          <w:sz w:val="21"/>
          <w:szCs w:val="21"/>
          <w:lang w:eastAsia="ru-RU"/>
        </w:rPr>
        <w:t>вымоканий</w:t>
      </w:r>
      <w:proofErr w:type="spellEnd"/>
      <w:r w:rsidRPr="000E64AA">
        <w:rPr>
          <w:rFonts w:ascii="Helvetica" w:eastAsia="Times New Roman" w:hAnsi="Helvetica" w:cs="Helvetica"/>
          <w:color w:val="333333"/>
          <w:sz w:val="21"/>
          <w:szCs w:val="21"/>
          <w:lang w:eastAsia="ru-RU"/>
        </w:rPr>
        <w:t>, ветровалов, и других), относятся к вырубкам, гарям или погибшим насаждениям, с отметками о наличии в них единичных жизнеспособных деревьев.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95. К нелесным относятся угодья, не предназначенные, а также не пригодные для выращивания древостоев без предварительной мелиорации или </w:t>
      </w:r>
      <w:proofErr w:type="spellStart"/>
      <w:r w:rsidRPr="000E64AA">
        <w:rPr>
          <w:rFonts w:ascii="Helvetica" w:eastAsia="Times New Roman" w:hAnsi="Helvetica" w:cs="Helvetica"/>
          <w:color w:val="333333"/>
          <w:sz w:val="21"/>
          <w:szCs w:val="21"/>
          <w:lang w:eastAsia="ru-RU"/>
        </w:rPr>
        <w:t>рекультивативных</w:t>
      </w:r>
      <w:proofErr w:type="spellEnd"/>
      <w:r w:rsidRPr="000E64AA">
        <w:rPr>
          <w:rFonts w:ascii="Helvetica" w:eastAsia="Times New Roman" w:hAnsi="Helvetica" w:cs="Helvetica"/>
          <w:color w:val="333333"/>
          <w:sz w:val="21"/>
          <w:szCs w:val="21"/>
          <w:lang w:eastAsia="ru-RU"/>
        </w:rPr>
        <w:t xml:space="preserve">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пашни, залежи: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пашни (включая огороды, находящиеся за пределами приусадебных участков) – угодья, постоянно используемые под сельскохозяйственное производство;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залежи – бывшие пашни, которые более одного года не используются для посева сельскохозяйственных культур и не подготовлены под пар;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сенокосы – угодья, пригодные для производства сенокошения;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пастбища – угодья, предназначенные для пастьбы скота (выгоны, скотопрогоны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дороги, квартальные просеки, противопожарные разрывы – дороги всех видов назначения, не исключенные из состава лесного фонда, квартальные просеки, противопожарные разрывы, тропы;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усадьбы – земельные участки, занятые жилыми и нежилыми постройками, в основном связанными с ведением лесного хозяйства и функционированием особо охраняемых природных территорий (кордоны лесной охраны, зимовья, служебные наделы, промышленные и административные здания и сооружения, склады, включая нижние лесные склады,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воды – озера, реки, ручьи, старицы, пруды, водохранилища, каналы, мелиоративные сети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болота – избыточно увлажненные участки без наличия или с наличием единичной древесно-кустарниковой растительности. При наличии на таких участках древесной растительности с полнотой 0,1 – 0,2 в возрасте выше молодняков, они относятся к естественным рединам, а при наличии древесной и кустарниковой растительности с полнотой 0,3 и более (у молодняков 0,4 и более) они относятся к покрытым лесом угодьям. Кустарники, имеющие полноту 0,1 – 0,3, во внимание не принимаются. К ним относятся также тростниковые заросли, произрастающие на переувлажненных почвах, преимущественно в тугайных и пойменных территориях;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 пески – речные отмели и песчаные намывы, лишенные древесно-кустарниковой растительности;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прочие угодья – к ним относятся крутые склоны, скальные обнажения, каменистые россыпи, осыпи, оползни; не исключенные из состава лесного фонда трассы линий электропередач и связи, газопроводы, водопроводы; овраги, балки, отвалы, нарушенные земли, действующие карьеры, свалки мусора и производственных отходов и другие. К ним также относятся поляны – участки, предназначенные для отдыха, ландшафтных и охотничьих целей. Поляны выделяются в категориях ГЛФ – городские леса и лесопарки; зеленые зоны населенных пунктов и лечебно-оздоровительных учреждений; особо охраняемые лесные территории (кроме заповедников).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Крутые склоны выделяются на участках с крутизной склонов 50 и более, если они не отнесены к другим видам угодий.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96. Участки, на которых проведены мелиоративные работы, относятся к тому виду угодий, в качестве которого они будут использоваться.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97. Лесные питомники, памятники природы, ландшафтные, географические и испытательные лесные культуры, архивы клонов, участки экзотических и особо ценных пород, лесосеменные плантации, </w:t>
      </w:r>
      <w:proofErr w:type="spellStart"/>
      <w:r w:rsidRPr="000E64AA">
        <w:rPr>
          <w:rFonts w:ascii="Helvetica" w:eastAsia="Times New Roman" w:hAnsi="Helvetica" w:cs="Helvetica"/>
          <w:color w:val="333333"/>
          <w:sz w:val="21"/>
          <w:szCs w:val="21"/>
          <w:lang w:eastAsia="ru-RU"/>
        </w:rPr>
        <w:t>коллекционно</w:t>
      </w:r>
      <w:proofErr w:type="spellEnd"/>
      <w:r w:rsidRPr="000E64AA">
        <w:rPr>
          <w:rFonts w:ascii="Helvetica" w:eastAsia="Times New Roman" w:hAnsi="Helvetica" w:cs="Helvetica"/>
          <w:color w:val="333333"/>
          <w:sz w:val="21"/>
          <w:szCs w:val="21"/>
          <w:lang w:eastAsia="ru-RU"/>
        </w:rPr>
        <w:t xml:space="preserve"> – маточные участки для проверки наследственных свойств выделяются, при возможности нанесения их на планшет в установленном масштабе, а при очень малых размерах этих участков они наносятся на планшет условным знаком, в карточках таксации и таксационном описании делается отметка об их наличии в тех выделах, в которых они размещаются, с указанием площади участка и его таксационной характеристики.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98. Разделение покрытых лесом угодий на таксационные выделы производится при наличии следующих различий в таксационных признаках насаждений: происхождении, строении, составе, возрасте, полноте, классе бонитета, среднем диаметре, высоте, товарности, типе леса, наличии подроста, экспозиции, крутизне склона, степени промышленного загрязнения.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устройстве территорий зеленых зон, особо охраняемых лесных территорий устанавливаются дополнительные признаки разделения покрытых лесом угодий на таксационные выделы.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Основными признаками разделения покрытых лесом угодий на таксационные выделы являются: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 происхождению насаждения делятся на естественные (семенные и порослевые) и искусственные (лесные культуры). Отнесение естественных насаждений к категории семенных или порослевых производится по преобладанию в них деревьев соответствующего происхождения. При их равной доле на первое место выносятся семенные;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по строению насаждения разделяются на простые – одноярусные и сложные – многоярусные.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t>Ярусность</w:t>
      </w:r>
      <w:proofErr w:type="spellEnd"/>
      <w:r w:rsidRPr="000E64AA">
        <w:rPr>
          <w:rFonts w:ascii="Helvetica" w:eastAsia="Times New Roman" w:hAnsi="Helvetica" w:cs="Helvetica"/>
          <w:color w:val="333333"/>
          <w:sz w:val="21"/>
          <w:szCs w:val="21"/>
          <w:lang w:eastAsia="ru-RU"/>
        </w:rPr>
        <w:t xml:space="preserve"> представляет собой вертикальное расчленение древостоя на достаточно четкие, отграниченные по высотным уровням концентрации деревьев. Ярус характеризуется совокупностью деревьев, составляющих один из вертикальных уровней древостоя.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Одноярусное насаждение – участок леса, в котором древостой составляет один ярус (полог).</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Многоярусное насаждение – участок леса, в котором древостой образует несколько ярко выраженных ярусов (пологов);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 степени смешения пород насаждения разделяются на чистые и смешанные.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чистым относятся насаждения, имеющие в составе не более 1 (одной) единицы составляющей породы. Насаждения, имеющие в составе 2 (две) и более единиц составляющих пород, относятся к смешанным;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по составу насаждения разделяются при разных основных элементах леса и при разнице в коэффициентах состава на 2 (две) единицы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отдельные таксационные выделы выделяются также насаждения, имеющие в своем составе не менее 10 (десяти) процентов (1 (одной) единицы состава) особо ценных древесных пород, экзотов и дикоплодовых;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по возрасту насаждения разделяются, если они относятся к различным группам возраста, а в пределах групп – при различии их средних возрастов на период, превышающий класс возраста.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 возраст насаждения принимается средний возраст его основного элемента леса, а для лесных культур – фактический возраст, определяемый по году их посадки, включая и лесные культуры, созданные посадочным материалом с закрытой корневой системой и методами реконструкции.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лесных культур, созданных посевом за год их создания считается год всходов семян.</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Насаждения разделяются на одновозрастные и разновозрастные.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Одновозрастное насаждение – участок леса, в котором древостой состоит из 1 (одного) возрастного поколения, с наличием разницы в возрасте деревьев менее 2 (двух) классов возраста.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Разновозрастное насаждение – участок леса, в котором древостой образован деревьями разных возрастных поколений, с разницей в возрасте 2 (два) и более классов;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е) по товарности насаждения разделяются при различии основного элемента леса на 1 (один) класс товарности и определяется в приспевающих, спелых и перестойных насаждениях </w:t>
      </w:r>
      <w:r w:rsidRPr="000E64AA">
        <w:rPr>
          <w:rFonts w:ascii="Helvetica" w:eastAsia="Times New Roman" w:hAnsi="Helvetica" w:cs="Helvetica"/>
          <w:color w:val="333333"/>
          <w:sz w:val="21"/>
          <w:szCs w:val="21"/>
          <w:lang w:eastAsia="ru-RU"/>
        </w:rPr>
        <w:lastRenderedPageBreak/>
        <w:t>в соответствии с классом товарности согласно Таблице № 4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ж) в отдельные выделы выделяются участки леса, пораженные болезнями и </w:t>
      </w:r>
      <w:proofErr w:type="spellStart"/>
      <w:r w:rsidRPr="000E64AA">
        <w:rPr>
          <w:rFonts w:ascii="Helvetica" w:eastAsia="Times New Roman" w:hAnsi="Helvetica" w:cs="Helvetica"/>
          <w:color w:val="333333"/>
          <w:sz w:val="21"/>
          <w:szCs w:val="21"/>
          <w:lang w:eastAsia="ru-RU"/>
        </w:rPr>
        <w:t>гнилями</w:t>
      </w:r>
      <w:proofErr w:type="spellEnd"/>
      <w:r w:rsidRPr="000E64AA">
        <w:rPr>
          <w:rFonts w:ascii="Helvetica" w:eastAsia="Times New Roman" w:hAnsi="Helvetica" w:cs="Helvetica"/>
          <w:color w:val="333333"/>
          <w:sz w:val="21"/>
          <w:szCs w:val="21"/>
          <w:lang w:eastAsia="ru-RU"/>
        </w:rPr>
        <w:t>, с выходом деловой древесины менее 15 (пятнадцати) процентов;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 по остальным таксационным показателям насаждения разделяются при разнице основного элемента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по полноте на 0,2 единицы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по среднему диаметру на 4 (четыре) сантиметра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по высоте на 20 (двадцать) процентов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по классу бонитета на I класс;</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по крутизне склонов на 5 (пять) и более градусов;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при разных экспозициях склонов;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и) в отдельные выделы выделяются участки лесных культур, созданные посевом или посадкой, насаждения, имеющие </w:t>
      </w:r>
      <w:proofErr w:type="gramStart"/>
      <w:r w:rsidRPr="000E64AA">
        <w:rPr>
          <w:rFonts w:ascii="Helvetica" w:eastAsia="Times New Roman" w:hAnsi="Helvetica" w:cs="Helvetica"/>
          <w:color w:val="333333"/>
          <w:sz w:val="21"/>
          <w:szCs w:val="21"/>
          <w:lang w:eastAsia="ru-RU"/>
        </w:rPr>
        <w:t>под пологом леса</w:t>
      </w:r>
      <w:proofErr w:type="gramEnd"/>
      <w:r w:rsidRPr="000E64AA">
        <w:rPr>
          <w:rFonts w:ascii="Helvetica" w:eastAsia="Times New Roman" w:hAnsi="Helvetica" w:cs="Helvetica"/>
          <w:color w:val="333333"/>
          <w:sz w:val="21"/>
          <w:szCs w:val="21"/>
          <w:lang w:eastAsia="ru-RU"/>
        </w:rPr>
        <w:t xml:space="preserve"> лесные культуры или удовлетворительный жизнеспособный подрост хозяйственно - ценных пород, а также участки, имеющие сходные таксационные характеристики, но нуждающиеся в различных хозяйственных мероприятиях.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99. Условиях сложного рельефа (обрывы, обвалы, овраги) производится разделение кварталов на доступные и труднодоступные для хозяйственной деятельности. К труднодоступным относятся кварталы, в которых не планируется проведение лесохозяйственных мероприятий в предстоящем ревизионном периоде из-за отсутствия дорожно-транспортной сети. Перечень кварталов, относящихся к труднодоступным, устанавливается на первом лесоустроительном совещании.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проведении натурной таксации в труднодоступных кварталах лесохозяйственные мероприятия назначаются также во всех выделах, в которых требуется проведение того или иного лесохозяйственного воздействия по </w:t>
      </w:r>
      <w:proofErr w:type="spellStart"/>
      <w:r w:rsidRPr="000E64AA">
        <w:rPr>
          <w:rFonts w:ascii="Helvetica" w:eastAsia="Times New Roman" w:hAnsi="Helvetica" w:cs="Helvetica"/>
          <w:color w:val="333333"/>
          <w:sz w:val="21"/>
          <w:szCs w:val="21"/>
          <w:lang w:eastAsia="ru-RU"/>
        </w:rPr>
        <w:t>лесоводственным</w:t>
      </w:r>
      <w:proofErr w:type="spellEnd"/>
      <w:r w:rsidRPr="000E64AA">
        <w:rPr>
          <w:rFonts w:ascii="Helvetica" w:eastAsia="Times New Roman" w:hAnsi="Helvetica" w:cs="Helvetica"/>
          <w:color w:val="333333"/>
          <w:sz w:val="21"/>
          <w:szCs w:val="21"/>
          <w:lang w:eastAsia="ru-RU"/>
        </w:rPr>
        <w:t xml:space="preserve"> признаком. В пояснительной записке к лесоустроительному проекту и других документах информация по труднодоступным кварталам приводится отдельно.</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 Методы таксации и нормативы точности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100. Таксация леса осуществляется методами, обеспечивающими нормативную точность определения таксационных показателей насаждений. Точность таксации определяется нормативами допустимых ошибок определения таксационных показателей насаждений на выделе.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101. При лесоустройстве применяются глазомерный, дешифровочный, глазомерно-измерительный и измерительно-перечислительный методы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повышения точности сочетаются разные методы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102. Основой точности определения таксационных показателей являются навыки, приобретенные во время проведения коллективной тренировки и накапливаемого исполнителем производственного опыта. Нормативная точность таксации выделов обеспечивается качеством и полнотой просмотра всего выдела в натуре. При выявлении различий в таксационной характеристике, включая и различия в хозяйственных распоряжениях, в различных частях заранее </w:t>
      </w:r>
      <w:proofErr w:type="spellStart"/>
      <w:r w:rsidRPr="000E64AA">
        <w:rPr>
          <w:rFonts w:ascii="Helvetica" w:eastAsia="Times New Roman" w:hAnsi="Helvetica" w:cs="Helvetica"/>
          <w:color w:val="333333"/>
          <w:sz w:val="21"/>
          <w:szCs w:val="21"/>
          <w:lang w:eastAsia="ru-RU"/>
        </w:rPr>
        <w:t>отдешифрированного</w:t>
      </w:r>
      <w:proofErr w:type="spellEnd"/>
      <w:r w:rsidRPr="000E64AA">
        <w:rPr>
          <w:rFonts w:ascii="Helvetica" w:eastAsia="Times New Roman" w:hAnsi="Helvetica" w:cs="Helvetica"/>
          <w:color w:val="333333"/>
          <w:sz w:val="21"/>
          <w:szCs w:val="21"/>
          <w:lang w:eastAsia="ru-RU"/>
        </w:rPr>
        <w:t xml:space="preserve"> и оконтуренного выдела, выходящих за пределы допустимых, эти части </w:t>
      </w:r>
      <w:proofErr w:type="spellStart"/>
      <w:r w:rsidRPr="000E64AA">
        <w:rPr>
          <w:rFonts w:ascii="Helvetica" w:eastAsia="Times New Roman" w:hAnsi="Helvetica" w:cs="Helvetica"/>
          <w:color w:val="333333"/>
          <w:sz w:val="21"/>
          <w:szCs w:val="21"/>
          <w:lang w:eastAsia="ru-RU"/>
        </w:rPr>
        <w:t>оконтуриваются</w:t>
      </w:r>
      <w:proofErr w:type="spellEnd"/>
      <w:r w:rsidRPr="000E64AA">
        <w:rPr>
          <w:rFonts w:ascii="Helvetica" w:eastAsia="Times New Roman" w:hAnsi="Helvetica" w:cs="Helvetica"/>
          <w:color w:val="333333"/>
          <w:sz w:val="21"/>
          <w:szCs w:val="21"/>
          <w:lang w:eastAsia="ru-RU"/>
        </w:rPr>
        <w:t xml:space="preserve"> и таксируются как самостоятельные выдела. Точность определения таксационных показателей – состава, полноты, высоты, диаметра, возраста, класса товарности и запаса подкрепляются измерительно-перечислительными измерениями.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103. Нормативы точности определения таксационных показателей определяются в соответствии с допустимыми нормативами точности при производстве таксации согласно Таблице № 5 Приложения № 1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104. При таксации леса к недопустимым ошибкам относятся отсутствие или неправильное назначение необходимого хозяйственного распоряжения (вида мероприятия), определение главной породы при создании лесных культур, назначение процента выборки древесины выше или ниже пределов, устанавливаемых соответствующими наставлениями и правилами.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Особое внимание уделяется правильному определению возраста насаждений, находящихся на грани перехода из приспевающей в спелые возрастные группы.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необходимости подкрепления результатов глазомерной таксации измерительно – перечислительными данными, схема размещения круговых площадок постоянного радиуса заранее планируется на </w:t>
      </w:r>
      <w:proofErr w:type="spellStart"/>
      <w:r w:rsidRPr="000E64AA">
        <w:rPr>
          <w:rFonts w:ascii="Helvetica" w:eastAsia="Times New Roman" w:hAnsi="Helvetica" w:cs="Helvetica"/>
          <w:color w:val="333333"/>
          <w:sz w:val="21"/>
          <w:szCs w:val="21"/>
          <w:lang w:eastAsia="ru-RU"/>
        </w:rPr>
        <w:t>отдешифрированных</w:t>
      </w:r>
      <w:proofErr w:type="spellEnd"/>
      <w:r w:rsidRPr="000E64AA">
        <w:rPr>
          <w:rFonts w:ascii="Helvetica" w:eastAsia="Times New Roman" w:hAnsi="Helvetica" w:cs="Helvetica"/>
          <w:color w:val="333333"/>
          <w:sz w:val="21"/>
          <w:szCs w:val="21"/>
          <w:lang w:eastAsia="ru-RU"/>
        </w:rPr>
        <w:t xml:space="preserve"> аэрофотоснимках. По аэрофотоснимкам определяется характер однородности (структуры) древостоя на выделе, приуроченность его к элементам рельефа. Исходя из этих данных и примерно определенной или взятой по данным прошлого лесоустройства площади выдела, определяется число и размещение площадок для измерительно-перечислительных измерений.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105. Если выдел (группа выделов) или часть территории объекта лесоустройства намечена к таксации дешифровочным методом, он выполняется по специальной методике.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дешифрировании аэрофотоснимков определяются с заданной нормативной точностью контуры выделов, породный состав, класс возраста, средние высота и диаметр, группа типов леса, класс бонитета, полнота и запас насаждений, виды угодий и их состояние. Полученные характеристики записываются в карточку таксации установленной стандартной формы и сопоставляются с материалами предыдущего лесоустройства с тем, чтобы не допустить необоснованных изменений контуров выделов и проанализировать преемственность ранее установленных таксационных характеристик выделов, причины выявленных расхождений. Если расхождения, выходящие за пределы установленных нормативов, не устранены путем дополнительного стереоскопического анализа аэрофотоснимков, выдел подлежит натурной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106. При таксации леса с применением выборочного измерительно-перечислительного метода в зависимости от условий </w:t>
      </w:r>
      <w:proofErr w:type="spellStart"/>
      <w:r w:rsidRPr="000E64AA">
        <w:rPr>
          <w:rFonts w:ascii="Helvetica" w:eastAsia="Times New Roman" w:hAnsi="Helvetica" w:cs="Helvetica"/>
          <w:color w:val="333333"/>
          <w:sz w:val="21"/>
          <w:szCs w:val="21"/>
          <w:lang w:eastAsia="ru-RU"/>
        </w:rPr>
        <w:t>просматриваемости</w:t>
      </w:r>
      <w:proofErr w:type="spellEnd"/>
      <w:r w:rsidRPr="000E64AA">
        <w:rPr>
          <w:rFonts w:ascii="Helvetica" w:eastAsia="Times New Roman" w:hAnsi="Helvetica" w:cs="Helvetica"/>
          <w:color w:val="333333"/>
          <w:sz w:val="21"/>
          <w:szCs w:val="21"/>
          <w:lang w:eastAsia="ru-RU"/>
        </w:rPr>
        <w:t xml:space="preserve"> насаждения (наличие или отсутствие подроста, или подлеска, ограничивающего визуальный обзор) закладываются </w:t>
      </w:r>
      <w:proofErr w:type="spellStart"/>
      <w:r w:rsidRPr="000E64AA">
        <w:rPr>
          <w:rFonts w:ascii="Helvetica" w:eastAsia="Times New Roman" w:hAnsi="Helvetica" w:cs="Helvetica"/>
          <w:color w:val="333333"/>
          <w:sz w:val="21"/>
          <w:szCs w:val="21"/>
          <w:lang w:eastAsia="ru-RU"/>
        </w:rPr>
        <w:t>реласкопические</w:t>
      </w:r>
      <w:proofErr w:type="spellEnd"/>
      <w:r w:rsidRPr="000E64AA">
        <w:rPr>
          <w:rFonts w:ascii="Helvetica" w:eastAsia="Times New Roman" w:hAnsi="Helvetica" w:cs="Helvetica"/>
          <w:color w:val="333333"/>
          <w:sz w:val="21"/>
          <w:szCs w:val="21"/>
          <w:lang w:eastAsia="ru-RU"/>
        </w:rPr>
        <w:t xml:space="preserve"> или круговые </w:t>
      </w:r>
      <w:proofErr w:type="spellStart"/>
      <w:r w:rsidRPr="000E64AA">
        <w:rPr>
          <w:rFonts w:ascii="Helvetica" w:eastAsia="Times New Roman" w:hAnsi="Helvetica" w:cs="Helvetica"/>
          <w:color w:val="333333"/>
          <w:sz w:val="21"/>
          <w:szCs w:val="21"/>
          <w:lang w:eastAsia="ru-RU"/>
        </w:rPr>
        <w:t>перечетные</w:t>
      </w:r>
      <w:proofErr w:type="spellEnd"/>
      <w:r w:rsidRPr="000E64AA">
        <w:rPr>
          <w:rFonts w:ascii="Helvetica" w:eastAsia="Times New Roman" w:hAnsi="Helvetica" w:cs="Helvetica"/>
          <w:color w:val="333333"/>
          <w:sz w:val="21"/>
          <w:szCs w:val="21"/>
          <w:lang w:eastAsia="ru-RU"/>
        </w:rPr>
        <w:t xml:space="preserve"> площадки постоянного радиуса, количество которых на выделе зависит от строения и полноты насаждения и величины выдела.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количестве площадок более четырех они размещаются по выделу статистически равномерно, при четырех и меньше – в различных частях выдела, в местах, наиболее типичных для характеристики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Статистически равномерное размещение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w:t>
      </w:r>
      <w:proofErr w:type="spellStart"/>
      <w:r w:rsidRPr="000E64AA">
        <w:rPr>
          <w:rFonts w:ascii="Helvetica" w:eastAsia="Times New Roman" w:hAnsi="Helvetica" w:cs="Helvetica"/>
          <w:color w:val="333333"/>
          <w:sz w:val="21"/>
          <w:szCs w:val="21"/>
          <w:lang w:eastAsia="ru-RU"/>
        </w:rPr>
        <w:t>перечетных</w:t>
      </w:r>
      <w:proofErr w:type="spellEnd"/>
      <w:r w:rsidRPr="000E64AA">
        <w:rPr>
          <w:rFonts w:ascii="Helvetica" w:eastAsia="Times New Roman" w:hAnsi="Helvetica" w:cs="Helvetica"/>
          <w:color w:val="333333"/>
          <w:sz w:val="21"/>
          <w:szCs w:val="21"/>
          <w:lang w:eastAsia="ru-RU"/>
        </w:rPr>
        <w:t xml:space="preserve"> площадок производится по заранее составленной схеме, нанесенной на абрис или аэрофотоснимок. Основным требованием является строгое соблюдение перенесения в натуру выбранной схемы размещения площадок. Центры площадок закрепляются в натуре кольями с указанием номера площадки.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Во избежание выхода круговых площадок за пределы таксируемого выдела, перенос их центров в натуру начинается от твердо опознанной на </w:t>
      </w:r>
      <w:proofErr w:type="spellStart"/>
      <w:r w:rsidRPr="000E64AA">
        <w:rPr>
          <w:rFonts w:ascii="Helvetica" w:eastAsia="Times New Roman" w:hAnsi="Helvetica" w:cs="Helvetica"/>
          <w:color w:val="333333"/>
          <w:sz w:val="21"/>
          <w:szCs w:val="21"/>
          <w:lang w:eastAsia="ru-RU"/>
        </w:rPr>
        <w:t>фотоабрисе</w:t>
      </w:r>
      <w:proofErr w:type="spellEnd"/>
      <w:r w:rsidRPr="000E64AA">
        <w:rPr>
          <w:rFonts w:ascii="Helvetica" w:eastAsia="Times New Roman" w:hAnsi="Helvetica" w:cs="Helvetica"/>
          <w:color w:val="333333"/>
          <w:sz w:val="21"/>
          <w:szCs w:val="21"/>
          <w:lang w:eastAsia="ru-RU"/>
        </w:rPr>
        <w:t xml:space="preserve"> (абрисе) точки с помощью компаса, выверенного шагомера или рулетки. Не допускается произвольный снос центра площадки от намеченной точки независимо от точности соблюдения направления и определения расстояния до нее от исходного пункта или предыдущей площадки.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На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площадках определение сумм площадей сечений производится выверенным угловым шаблоном –</w:t>
      </w:r>
      <w:proofErr w:type="spellStart"/>
      <w:r w:rsidRPr="000E64AA">
        <w:rPr>
          <w:rFonts w:ascii="Helvetica" w:eastAsia="Times New Roman" w:hAnsi="Helvetica" w:cs="Helvetica"/>
          <w:color w:val="333333"/>
          <w:sz w:val="21"/>
          <w:szCs w:val="21"/>
          <w:lang w:eastAsia="ru-RU"/>
        </w:rPr>
        <w:t>полнотомером</w:t>
      </w:r>
      <w:proofErr w:type="spellEnd"/>
      <w:r w:rsidRPr="000E64AA">
        <w:rPr>
          <w:rFonts w:ascii="Helvetica" w:eastAsia="Times New Roman" w:hAnsi="Helvetica" w:cs="Helvetica"/>
          <w:color w:val="333333"/>
          <w:sz w:val="21"/>
          <w:szCs w:val="21"/>
          <w:lang w:eastAsia="ru-RU"/>
        </w:rPr>
        <w:t xml:space="preserve">, призмой зеркальным или электронным </w:t>
      </w:r>
      <w:proofErr w:type="spellStart"/>
      <w:r w:rsidRPr="000E64AA">
        <w:rPr>
          <w:rFonts w:ascii="Helvetica" w:eastAsia="Times New Roman" w:hAnsi="Helvetica" w:cs="Helvetica"/>
          <w:color w:val="333333"/>
          <w:sz w:val="21"/>
          <w:szCs w:val="21"/>
          <w:lang w:eastAsia="ru-RU"/>
        </w:rPr>
        <w:t>реласкопом</w:t>
      </w:r>
      <w:proofErr w:type="spellEnd"/>
      <w:r w:rsidRPr="000E64AA">
        <w:rPr>
          <w:rFonts w:ascii="Helvetica" w:eastAsia="Times New Roman" w:hAnsi="Helvetica" w:cs="Helvetica"/>
          <w:color w:val="333333"/>
          <w:sz w:val="21"/>
          <w:szCs w:val="21"/>
          <w:lang w:eastAsia="ru-RU"/>
        </w:rPr>
        <w:t xml:space="preserve"> для каждого яруса отдельно.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определения средней высоты основного элемента леса и наиболее представленных составляющих пород на выделе производится инструментальное измерение высот у 3 – 5 учетных деревьев, близких к средним, и, при необходимости, у них возрастным буравом отбираются образцы (керны) для определения возраста.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разновозрастных древостоях на каждой площадке измеряются высоты у средних деревьев каждого поколения.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Данные всех измерений на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площадках записываются в карточку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Средняя высота и средний диаметр определяются как среднеарифметические значения их замеров у средних деревьев элемента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закладке круговых </w:t>
      </w:r>
      <w:proofErr w:type="spellStart"/>
      <w:r w:rsidRPr="000E64AA">
        <w:rPr>
          <w:rFonts w:ascii="Helvetica" w:eastAsia="Times New Roman" w:hAnsi="Helvetica" w:cs="Helvetica"/>
          <w:color w:val="333333"/>
          <w:sz w:val="21"/>
          <w:szCs w:val="21"/>
          <w:lang w:eastAsia="ru-RU"/>
        </w:rPr>
        <w:t>перечетных</w:t>
      </w:r>
      <w:proofErr w:type="spellEnd"/>
      <w:r w:rsidRPr="000E64AA">
        <w:rPr>
          <w:rFonts w:ascii="Helvetica" w:eastAsia="Times New Roman" w:hAnsi="Helvetica" w:cs="Helvetica"/>
          <w:color w:val="333333"/>
          <w:sz w:val="21"/>
          <w:szCs w:val="21"/>
          <w:lang w:eastAsia="ru-RU"/>
        </w:rPr>
        <w:t xml:space="preserve"> площадок постоянного радиуса предварительно определяется их радиус, величина которого зависит от полноты и среднего диаметра древостоя. Количество деревьев на одной площадке – не менее 15 (пятнадцати) деревьев.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Для выбора радиуса круговых </w:t>
      </w:r>
      <w:proofErr w:type="spellStart"/>
      <w:r w:rsidRPr="000E64AA">
        <w:rPr>
          <w:rFonts w:ascii="Helvetica" w:eastAsia="Times New Roman" w:hAnsi="Helvetica" w:cs="Helvetica"/>
          <w:color w:val="333333"/>
          <w:sz w:val="21"/>
          <w:szCs w:val="21"/>
          <w:lang w:eastAsia="ru-RU"/>
        </w:rPr>
        <w:t>перечетных</w:t>
      </w:r>
      <w:proofErr w:type="spellEnd"/>
      <w:r w:rsidRPr="000E64AA">
        <w:rPr>
          <w:rFonts w:ascii="Helvetica" w:eastAsia="Times New Roman" w:hAnsi="Helvetica" w:cs="Helvetica"/>
          <w:color w:val="333333"/>
          <w:sz w:val="21"/>
          <w:szCs w:val="21"/>
          <w:lang w:eastAsia="ru-RU"/>
        </w:rPr>
        <w:t xml:space="preserve"> площадок следует руководствоваться Таблицей № 6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Перечет деревьев на площадках ведется по элементам леса, на отводимых лесосеках – с подразделением деревьев по технической годности на деловые, </w:t>
      </w:r>
      <w:proofErr w:type="spellStart"/>
      <w:r w:rsidRPr="000E64AA">
        <w:rPr>
          <w:rFonts w:ascii="Helvetica" w:eastAsia="Times New Roman" w:hAnsi="Helvetica" w:cs="Helvetica"/>
          <w:color w:val="333333"/>
          <w:sz w:val="21"/>
          <w:szCs w:val="21"/>
          <w:lang w:eastAsia="ru-RU"/>
        </w:rPr>
        <w:t>полуделовые</w:t>
      </w:r>
      <w:proofErr w:type="spellEnd"/>
      <w:r w:rsidRPr="000E64AA">
        <w:rPr>
          <w:rFonts w:ascii="Helvetica" w:eastAsia="Times New Roman" w:hAnsi="Helvetica" w:cs="Helvetica"/>
          <w:color w:val="333333"/>
          <w:sz w:val="21"/>
          <w:szCs w:val="21"/>
          <w:lang w:eastAsia="ru-RU"/>
        </w:rPr>
        <w:t xml:space="preserve"> и дровяные.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перечетов деревьев на круговых площадках, заложенных в выделе, суммируются и их обработка производится общепринятыми для пробных площадей методами.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Количество закладываемых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площадок в различных категориях древостоев в зависимости от их полноты на выделе с точностью ±15 (пятнадцать) процентов приведены в Таблице № 7 Приложения № 1 к настоящей Инструкции.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 Порядок определения таксационных показателей насаждений, описания других угодий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107. Таксация насаждений производится по элементам леса с выделением ярусов при их выраженности, а в разновозрастных насаждениях – по поколениям. Для каждого элемента леса определяются средние возраст, высота, диаметр и другие показатели, а в приспевающих, спелых и перестойных насаждениях – класс товарности. Точность определения таксационных показателей приводится в Таблице № 8 Приложения № 1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108. Выделение ярусов в древостоях производится при следующих показателях: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полнота каждого яруса – не менее 0,3 (молодняков – 0,4);</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разница в средних высотах ярусов – не менее 4 (четырех) метров при высоте верхнего яруса до 16 (шестнадцати) метров, 5 (пять) метров при высоте верхнего яруса от 17 (семнадцати) до 25 (двадцати пяти) метров и 6 (шесть) метров при высоте верхнего яруса 26 (двадцать шесть) метров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Основным считается ярус, имеющий больший запас на 1 (один) гектар, а при равенстве запасов – большее хозяйственное значение.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109. Разновозрастные древостои, в которых невозможно выделить ярусы, таксируются по поколениям.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Разделение древостоев одной породы на поколения производится в случаях, когда разница поколений достигает 2 (двух) и более классов возраста.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Разница в средних диаметрах не менее 4 (четырех) сантиметров, а доля каждого поколения в запасе не менее 20 (двадцати) процентов.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Поколения выделяются при доле участия их в составе не менее 2 (двух) единиц.</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Преобладающим считается поколение, имеющее больший запас древесины.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110. Породный состав насаждения устанавливается по процентному соотношению запасов составляющих древесных пород (элементов леса) и оформляется формулой, в которой приводятся сокращенные обозначения древесных пород, согласно Приложению № 4 к настоящей Инструкции. При этом доля участия каждой древесной породы в составе, выражаемая в виде коэффициентов десятых чисел, каждая из которых соответствует 10 (десяти) процентам доли общего запаса.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Древесные породы, запас которых составляет от 3 (трех) до 5 (пяти) процентов от общего запаса насаждения (яруса), записываются в формулу состава со знаком плюс, от 1 (одного) до 2 (двух) процентов – единичные.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В молодняках первого класса возраста состав определяется по соотношению числа стволов.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111. Важнейшей задачей таксации является правильное отнесение таксируемого насаждения к хвойным, твердолиственным или </w:t>
      </w:r>
      <w:proofErr w:type="spellStart"/>
      <w:r w:rsidRPr="000E64AA">
        <w:rPr>
          <w:rFonts w:ascii="Helvetica" w:eastAsia="Times New Roman" w:hAnsi="Helvetica" w:cs="Helvetica"/>
          <w:color w:val="333333"/>
          <w:sz w:val="21"/>
          <w:szCs w:val="21"/>
          <w:lang w:eastAsia="ru-RU"/>
        </w:rPr>
        <w:t>мягколиственным</w:t>
      </w:r>
      <w:proofErr w:type="spellEnd"/>
      <w:r w:rsidRPr="000E64AA">
        <w:rPr>
          <w:rFonts w:ascii="Helvetica" w:eastAsia="Times New Roman" w:hAnsi="Helvetica" w:cs="Helvetica"/>
          <w:color w:val="333333"/>
          <w:sz w:val="21"/>
          <w:szCs w:val="21"/>
          <w:lang w:eastAsia="ru-RU"/>
        </w:rPr>
        <w:t xml:space="preserve"> группам основных лесообразующих пород и определение преобладающей породы древостоя (яруса).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хвойным относятся насаждения, если суммарная доля этих пород в составе древостоя составляет 5 (пять) единиц и более, а в молодняках - 4 (четыре) единицы и более. Преобладающей в таких насаждениях является порода, имеющая наибольший коэффициент состава, то есть который в формуле состава поставлен на первое место.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112. К ореховым (орех грецкий, орех черный) относятся насаждения, если их доля участия в составе древостоя составляет 3 (три) единицы и более во всех возрастных группах.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дубовым (дуб черешчатый), ясеневым (ясень обыкновенный, зеленый) относятся насаждения, если их доля участия в составе древостоя составляет 4 (четыре) единицы и более, а в молодняках – 3 (три) единицы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113. Во всех остальных случаях главной считается та порода, которая имеет больший коэффициент в составе.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114. При равенстве долей участия в составе 2 (двух) или более пород, преобладающей (выносится на первое место) считается та, которая по своей значимости стоит выше других пород (перечень значимости пород определяется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115. Средний возраст определяется для каждой составляющей породы. При одинаковом возрасте составляющих пород или всего насаждения, если разница в их возрасте не превышает установленную градацию точности его определения, возраст определяется единым для насаждения в целом.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разновозрастных насаждениях, в которых поколение выделить невозможно или нецелесообразно, средний возраст устанавливается по возрасту деревьев, преобладающих в древостое.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116. Класс бонитета определяется по среднему возрасту и средней высоте основного элемента леса по шкалам, приведенным в Нормативах по таксации лесов Приднестровской Молдавской Республики.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молодняках в возрасте до 10 (десяти) лет класс бонитета устанавливается по условиям местопроизрастания или примыкающему насаждению.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случае, когда класс бонитета, определенный по средней высоте и возрасту, не соответствует установленному для этого насаждения типу леса, причины несоответствия (заболачивание, осушение, угнетение, пожары, вредители леса и другие) отмечаются в карточке таксации соответствующие примечания.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117. Группы типов леса устанавливаются по их диагностическим признакам. Главными диагностическими признаками являются почвенно-грунтовые условия, степень увлажнения, травянистые растения и кустарники (индикаторы этих условий), класс бонитета древостоя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118. Полнота насаждения – соотношение </w:t>
      </w:r>
      <w:proofErr w:type="gramStart"/>
      <w:r w:rsidRPr="000E64AA">
        <w:rPr>
          <w:rFonts w:ascii="Helvetica" w:eastAsia="Times New Roman" w:hAnsi="Helvetica" w:cs="Helvetica"/>
          <w:color w:val="333333"/>
          <w:sz w:val="21"/>
          <w:szCs w:val="21"/>
          <w:lang w:eastAsia="ru-RU"/>
        </w:rPr>
        <w:t>в десятых</w:t>
      </w:r>
      <w:proofErr w:type="gramEnd"/>
      <w:r w:rsidRPr="000E64AA">
        <w:rPr>
          <w:rFonts w:ascii="Helvetica" w:eastAsia="Times New Roman" w:hAnsi="Helvetica" w:cs="Helvetica"/>
          <w:color w:val="333333"/>
          <w:sz w:val="21"/>
          <w:szCs w:val="21"/>
          <w:lang w:eastAsia="ru-RU"/>
        </w:rPr>
        <w:t xml:space="preserve"> долях сумм площадей сечений деревьев (на высоте груди – 1,3 метра) составляющих пород на таксационном выделе, определенных глазомерно или измерительно-перечислительным способом, к оптимальной полноте 1,0 стандартных таблиц сумм площадей сечений и запасов этих пород.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Полнота определяется отдельно для каждого яруса.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естественных и искусственных молодняках древесных пород, некоторых плодовых насаждениях и кустарниках полнота определяется по степени сомкнутости крон полога в случаях, если определение не предусмотрено стандартными таблицами сумм площадей сечений и запасов.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Если полнота по данным измерений превышает 1,0 в сравнении с табличным значением сумм площадей сечений, отметка об этом делается в карточке таксации и в таксационном описании.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119. Запас на 1 (один) гектар </w:t>
      </w:r>
      <w:proofErr w:type="spellStart"/>
      <w:r w:rsidRPr="000E64AA">
        <w:rPr>
          <w:rFonts w:ascii="Helvetica" w:eastAsia="Times New Roman" w:hAnsi="Helvetica" w:cs="Helvetica"/>
          <w:color w:val="333333"/>
          <w:sz w:val="21"/>
          <w:szCs w:val="21"/>
          <w:lang w:eastAsia="ru-RU"/>
        </w:rPr>
        <w:t>сырорастущей</w:t>
      </w:r>
      <w:proofErr w:type="spellEnd"/>
      <w:r w:rsidRPr="000E64AA">
        <w:rPr>
          <w:rFonts w:ascii="Helvetica" w:eastAsia="Times New Roman" w:hAnsi="Helvetica" w:cs="Helvetica"/>
          <w:color w:val="333333"/>
          <w:sz w:val="21"/>
          <w:szCs w:val="21"/>
          <w:lang w:eastAsia="ru-RU"/>
        </w:rPr>
        <w:t xml:space="preserve"> стволовой древесины при глазомерной таксации определяется в пределах каждого яруса по преобладающей породе по средневзвешенной средней высоте составляющих пород и полноте яруса по апробированным для устраиваемого объекта таблицам сумм площадей сечений и запасов.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120. Отдельные и редко стоящие деревья на лесных не покрытых лесом и нелесных угодьях, а также деревья, резко отличающиеся по возрасту и своим размерам в древостоях молодняков и средневозрастных насаждений, которые по установленным нормативам нельзя выделить в ярус, таксируются как единичные деревья. Для них определяется и заносится в карточку таксации породный состав, возраст и запас на 1 (один) гектар.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121. При наличии в насаждении деревьев, поврежденных вредителями или болезнями леса, животными, атмосферными выбросами промышленных предприятий и другими факторами, а также свежего сухостоя, в карточке таксации указывается их породный состав, возраст, высота, диаметр и запас на 1 (один) гектар, а в макетах дополнительных сведений указываются причины повреждений и виды вредителей и болезней поврежденных деревьев. Для старого сухостоя и </w:t>
      </w:r>
      <w:proofErr w:type="spellStart"/>
      <w:r w:rsidRPr="000E64AA">
        <w:rPr>
          <w:rFonts w:ascii="Helvetica" w:eastAsia="Times New Roman" w:hAnsi="Helvetica" w:cs="Helvetica"/>
          <w:color w:val="333333"/>
          <w:sz w:val="21"/>
          <w:szCs w:val="21"/>
          <w:lang w:eastAsia="ru-RU"/>
        </w:rPr>
        <w:t>валежа</w:t>
      </w:r>
      <w:proofErr w:type="spellEnd"/>
      <w:r w:rsidRPr="000E64AA">
        <w:rPr>
          <w:rFonts w:ascii="Helvetica" w:eastAsia="Times New Roman" w:hAnsi="Helvetica" w:cs="Helvetica"/>
          <w:color w:val="333333"/>
          <w:sz w:val="21"/>
          <w:szCs w:val="21"/>
          <w:lang w:eastAsia="ru-RU"/>
        </w:rPr>
        <w:t xml:space="preserve"> в карточке таксации определяется только запас на 1 (один) гектар.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Минимальный запас таких деревьев на 1 (один) гектар, подлежащий рубке (уборке), устанавливается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таксации погибших насаждений, в которых жизнеспособная часть составляет полноту 0,1 – 0,2, таксационная характеристика дается отдельно для сохранившихся деревьев (учитываются как единичные) и погибшей частей древостоя. При этом для погибшей части древостоя, сохранившего товарные качества древесины, указывается состав, возраст, средняя высота, запас ликвидной древесины на 1 (один) гектар, а также средний диаметр и класс товарности для каждой составляющей породы.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122. При таксации насаждений искусственного происхождения (лесных культур старших возрастов) определяются те же таксационные показатели, что и для насаждений естественного происхождения, дополнительно указывается оценка их состояния.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123. Для лесных культур ревизионного периода при таксации указывается вид угодий, на котором они созданы, главная и составляющие породы, состав, год создания, возраст (включая год посадки), приживаемость (полнота), способ подготовки почвы и производства лесных культур, схема размещения посадочных мест и смешения пород, оценка их качества, причины неудовлетворительного состояния или гибели, анализ выполненного мероприятия.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полевой период составляется Ведомость полевого учета и согласования лесных культур при таксации по форме согласно Приложению № 5 к настоящей Инструкции, которая согласовывается лесничим и утверждается руководителем лесохозяйственного предприятия.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Выдел относится к угодьям искусственного происхождения, если лесные культуры составляют не менее 3/10 единиц в совокупности с естественными насаждениями в составе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разнице в высотах сомкнувшихся лесных культур и смешанного с ними естественного насаждения менее 3 (трех) метров последнее включается в общий состав.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разнице в высотах от 3 (трех) и более метров описание лесных культур и естественной примеси производится раздельно, по ярусам, при этом на первый ярус выносится описание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124. При наличии лесных культур, созданных под пологом леса, насаждение таксируется по верхнему ярусу, а лесные культуры описываются отдельно после его характеристики. В ведомости полевого учета лесных культур они учитываются отдельно.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После рубки верхнего полога они относятся, в зависимости от их состояния согласно нормативам, к лесным культурам, переведенным в покрытые лесом угодья, </w:t>
      </w:r>
      <w:proofErr w:type="spellStart"/>
      <w:r w:rsidRPr="000E64AA">
        <w:rPr>
          <w:rFonts w:ascii="Helvetica" w:eastAsia="Times New Roman" w:hAnsi="Helvetica" w:cs="Helvetica"/>
          <w:color w:val="333333"/>
          <w:sz w:val="21"/>
          <w:szCs w:val="21"/>
          <w:lang w:eastAsia="ru-RU"/>
        </w:rPr>
        <w:t>несомкнувшимся</w:t>
      </w:r>
      <w:proofErr w:type="spellEnd"/>
      <w:r w:rsidRPr="000E64AA">
        <w:rPr>
          <w:rFonts w:ascii="Helvetica" w:eastAsia="Times New Roman" w:hAnsi="Helvetica" w:cs="Helvetica"/>
          <w:color w:val="333333"/>
          <w:sz w:val="21"/>
          <w:szCs w:val="21"/>
          <w:lang w:eastAsia="ru-RU"/>
        </w:rPr>
        <w:t xml:space="preserve"> или погибшим.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125. Лесные культуры, созданные в порядке реконструкции, если они не сомкнулись в рядах, относятся согласно нормативов к </w:t>
      </w:r>
      <w:proofErr w:type="spellStart"/>
      <w:r w:rsidRPr="000E64AA">
        <w:rPr>
          <w:rFonts w:ascii="Helvetica" w:eastAsia="Times New Roman" w:hAnsi="Helvetica" w:cs="Helvetica"/>
          <w:color w:val="333333"/>
          <w:sz w:val="21"/>
          <w:szCs w:val="21"/>
          <w:lang w:eastAsia="ru-RU"/>
        </w:rPr>
        <w:t>несомкнувшимся</w:t>
      </w:r>
      <w:proofErr w:type="spellEnd"/>
      <w:r w:rsidRPr="000E64AA">
        <w:rPr>
          <w:rFonts w:ascii="Helvetica" w:eastAsia="Times New Roman" w:hAnsi="Helvetica" w:cs="Helvetica"/>
          <w:color w:val="333333"/>
          <w:sz w:val="21"/>
          <w:szCs w:val="21"/>
          <w:lang w:eastAsia="ru-RU"/>
        </w:rPr>
        <w:t xml:space="preserve"> лесным культурам или погибшим. В первом случае их описание в карточке таксации выносится на первое место, а реконструируемое насаждение – на второе. Во втором случае производится описание реконструируемого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Сомкнувшиеся лесные культуры, созданные в порядке реконструкции, значительно отличающиеся по высоте от реконструируемого насаждения (на 4 (четыре) метра и более), также описываются раздельно. На первое место выносятся лесные культуры, на второе – реконструируемое насаждение. Выдел относится к виду покрытых лесом угодий – лесным культурам.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Сомкнувшиеся лесные культуры, созданные в порядке реконструкции насаждений, относительно одинаковые по высоте с древесными породами реконструируемого насаждения, таксируются с последними в одном ярусе.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126. Дополнительные сведения, отмечаемые при таксации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наличие муравейников, их количество на 1 (один) гектар;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пригодность насаждения для выделения эталонов хозяйства, к которым относятся лучшие по продуктивности, росту и состоянию насаждения. Их таксационные показатели считаются оптимальными, если по сравнению с другими насаждениями они в наибольшей степени соответствуют лесорастительным условиям, имеют наивысшую продуктивность и в максимальной степени отвечают задачам, поставленным перед лесным хозяйством;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пригодность насаждения для организации постоянных лесосеменных участков, семенных заказников и включения их в лесосеменную базу;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отметка об отведенных в натуре постоянных и временных лесосеменных участках, маточных и прививочных плантациях;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другие дополнительные сведения, необходимость которых определяется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127. При описании подроста под пологом леса и возобновления на не покрытых лесом угодьях определяются следующие таксационные показатели: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породный состав по соотношению числа жизнеспособных экземпляров до трех наиболее представленных видов;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средний возраст;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средняя высота;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количество экземпляров (тысяч штук на 1 (один) гектар).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128. При описании подлеска указываются 2 – 3 вида основных кустарников по их убыванию и степень их густоты. Для оценки густоты подлеска принимаются следующие </w:t>
      </w:r>
      <w:proofErr w:type="spellStart"/>
      <w:r w:rsidRPr="000E64AA">
        <w:rPr>
          <w:rFonts w:ascii="Helvetica" w:eastAsia="Times New Roman" w:hAnsi="Helvetica" w:cs="Helvetica"/>
          <w:color w:val="333333"/>
          <w:sz w:val="21"/>
          <w:szCs w:val="21"/>
          <w:lang w:eastAsia="ru-RU"/>
        </w:rPr>
        <w:t>придержки</w:t>
      </w:r>
      <w:proofErr w:type="spellEnd"/>
      <w:r w:rsidRPr="000E64AA">
        <w:rPr>
          <w:rFonts w:ascii="Helvetica" w:eastAsia="Times New Roman" w:hAnsi="Helvetica" w:cs="Helvetica"/>
          <w:color w:val="333333"/>
          <w:sz w:val="21"/>
          <w:szCs w:val="21"/>
          <w:lang w:eastAsia="ru-RU"/>
        </w:rPr>
        <w:t>: густой – более 5 (пяти) тысяч кустов на 1 (один) гектар, средней густоты – 2,5 – 5,0 тысяч кустов и редкий – до 2 (двух) тысяч кустов.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129. Почва и напочвенный травянистый покров при наличии апробированных схем групп типов леса не описываются.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необходимости почва описывается с указанием механического состава, степени </w:t>
      </w:r>
      <w:proofErr w:type="spellStart"/>
      <w:r w:rsidRPr="000E64AA">
        <w:rPr>
          <w:rFonts w:ascii="Helvetica" w:eastAsia="Times New Roman" w:hAnsi="Helvetica" w:cs="Helvetica"/>
          <w:color w:val="333333"/>
          <w:sz w:val="21"/>
          <w:szCs w:val="21"/>
          <w:lang w:eastAsia="ru-RU"/>
        </w:rPr>
        <w:t>оподзоленности</w:t>
      </w:r>
      <w:proofErr w:type="spellEnd"/>
      <w:r w:rsidRPr="000E64AA">
        <w:rPr>
          <w:rFonts w:ascii="Helvetica" w:eastAsia="Times New Roman" w:hAnsi="Helvetica" w:cs="Helvetica"/>
          <w:color w:val="333333"/>
          <w:sz w:val="21"/>
          <w:szCs w:val="21"/>
          <w:lang w:eastAsia="ru-RU"/>
        </w:rPr>
        <w:t>, влажности. При наличии эрозии указывается ее вид и степень развития.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карточке таксации указывается в порядке убывания до 3 (трех) видов наиболее представленных в покрове ягодников, лекарственных и других ценных трав, наличие которых позволяет организовать их промысловый сбор. Для них в карточках таксации указывается также процент проективного покрытия. Вопрос учета лекарственных и технических растений решается на первом лесоустроительном совещании при условии дополнительного финансирования этих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Учет пищевых, лекарственных и технических растений в процессе таксации леса выполняется в соответствии с разработанными и утвержденными в установленном порядке методиками по выявлению и учету дикорастущих сырьевых ресурсов.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130. Положение таксационного выдела, в случае необходимости, характеризуется расположением его относительно элементов рельефа местности. условиях сильно пересеченной местности указывается экспозиция и крутизна склонов, в выделах, где проектируются лесохозяйственные мероприятия.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131. При описании плантаций специального назначения определяются: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для промышленных и энергетических целей: цель и год их закладки, возраст, состав, высота, диаметр, полнота, запас;</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для пищевых и иных целей: схема смешения, количество деревьев на 1 (один) гектар, урожайность в центнерах на 1 (один) гектар (среднестатистическая).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всех не покрытых лесом лесных угодий при таксации определяется класс бонитета и группа типов леса, а для выделов, в которых намечаются мероприятия по их воспроизводству, указывается также целевая порода.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132. Для вырубок, гарей и погибших насаждений определяется год рубки леса, год пожара, ветровала, бурелома или иной причины поражения древостоя, вид пожара. Для определения возможности и способов механизации работ по воспроизводству леса и выявления объемов возможной заготовки </w:t>
      </w:r>
      <w:proofErr w:type="spellStart"/>
      <w:r w:rsidRPr="000E64AA">
        <w:rPr>
          <w:rFonts w:ascii="Helvetica" w:eastAsia="Times New Roman" w:hAnsi="Helvetica" w:cs="Helvetica"/>
          <w:color w:val="333333"/>
          <w:sz w:val="21"/>
          <w:szCs w:val="21"/>
          <w:lang w:eastAsia="ru-RU"/>
        </w:rPr>
        <w:t>пневого</w:t>
      </w:r>
      <w:proofErr w:type="spellEnd"/>
      <w:r w:rsidRPr="000E64AA">
        <w:rPr>
          <w:rFonts w:ascii="Helvetica" w:eastAsia="Times New Roman" w:hAnsi="Helvetica" w:cs="Helvetica"/>
          <w:color w:val="333333"/>
          <w:sz w:val="21"/>
          <w:szCs w:val="21"/>
          <w:lang w:eastAsia="ru-RU"/>
        </w:rPr>
        <w:t xml:space="preserve"> осмола на вырубках указывается количество пней на 1 (один) гектар, в том числе сосновых, и их средний диаметр. Вырубка, гарь или погибшее насаждение таксируются этими видами угодий, независимо от срока их давности, если они не переведены в покрытые лесом угодья или на них не созданы лесные культуры.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133. При таксации </w:t>
      </w:r>
      <w:proofErr w:type="spellStart"/>
      <w:r w:rsidRPr="000E64AA">
        <w:rPr>
          <w:rFonts w:ascii="Helvetica" w:eastAsia="Times New Roman" w:hAnsi="Helvetica" w:cs="Helvetica"/>
          <w:color w:val="333333"/>
          <w:sz w:val="21"/>
          <w:szCs w:val="21"/>
          <w:lang w:eastAsia="ru-RU"/>
        </w:rPr>
        <w:t>невозобновившихся</w:t>
      </w:r>
      <w:proofErr w:type="spellEnd"/>
      <w:r w:rsidRPr="000E64AA">
        <w:rPr>
          <w:rFonts w:ascii="Helvetica" w:eastAsia="Times New Roman" w:hAnsi="Helvetica" w:cs="Helvetica"/>
          <w:color w:val="333333"/>
          <w:sz w:val="21"/>
          <w:szCs w:val="21"/>
          <w:lang w:eastAsia="ru-RU"/>
        </w:rPr>
        <w:t xml:space="preserve"> вырубок, гарей и погибших насаждений в особенностях отмечаются причины их образования, доступность для хозяйственного воздействия и возможность применения механизмов при работах по воспроизводству леса, а также качество очистки их от порубочных остатков, наличие </w:t>
      </w:r>
      <w:proofErr w:type="spellStart"/>
      <w:r w:rsidRPr="000E64AA">
        <w:rPr>
          <w:rFonts w:ascii="Helvetica" w:eastAsia="Times New Roman" w:hAnsi="Helvetica" w:cs="Helvetica"/>
          <w:color w:val="333333"/>
          <w:sz w:val="21"/>
          <w:szCs w:val="21"/>
          <w:lang w:eastAsia="ru-RU"/>
        </w:rPr>
        <w:t>недорубов</w:t>
      </w:r>
      <w:proofErr w:type="spellEnd"/>
      <w:r w:rsidRPr="000E64AA">
        <w:rPr>
          <w:rFonts w:ascii="Helvetica" w:eastAsia="Times New Roman" w:hAnsi="Helvetica" w:cs="Helvetica"/>
          <w:color w:val="333333"/>
          <w:sz w:val="21"/>
          <w:szCs w:val="21"/>
          <w:lang w:eastAsia="ru-RU"/>
        </w:rPr>
        <w:t xml:space="preserve"> и </w:t>
      </w:r>
      <w:proofErr w:type="spellStart"/>
      <w:r w:rsidRPr="000E64AA">
        <w:rPr>
          <w:rFonts w:ascii="Helvetica" w:eastAsia="Times New Roman" w:hAnsi="Helvetica" w:cs="Helvetica"/>
          <w:color w:val="333333"/>
          <w:sz w:val="21"/>
          <w:szCs w:val="21"/>
          <w:lang w:eastAsia="ru-RU"/>
        </w:rPr>
        <w:t>невывезенной</w:t>
      </w:r>
      <w:proofErr w:type="spellEnd"/>
      <w:r w:rsidRPr="000E64AA">
        <w:rPr>
          <w:rFonts w:ascii="Helvetica" w:eastAsia="Times New Roman" w:hAnsi="Helvetica" w:cs="Helvetica"/>
          <w:color w:val="333333"/>
          <w:sz w:val="21"/>
          <w:szCs w:val="21"/>
          <w:lang w:eastAsia="ru-RU"/>
        </w:rPr>
        <w:t xml:space="preserve"> древесины с указанием породного состава.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134. При таксации редин (естественных) определяются те же таксационные показатели, что и для насаждений (кроме класса товарности). Естественные редины в фонд для воспроизводства леса не включаются и в рубку не назначаются.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135. Сенокосы и пастбища описываются с указанием их типа, состояния и качества.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типам различаются заливные, суходольные и заболоченные сенокосы, которые являются естественными и улучшенными.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описании сенокосов указывается степень их зарастания (в процентах) древесно-кустарниковой растительностью, наличие кочек, камней и других факторов, влияющих на удобство заготовки сена и возможность механизации работ и средняя урожайность на 1 (один) гектар в центнерах сухой массы.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Сенокосы и пастбища по качеству разделяются на хорошие, средние и плохие.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тех случаях, когда в результате неумеренной пастьбы скота или других причин наблюдается возникновение эрозионных процессов, об этом делается отметка в карточке таксации и намечаются необходимые хозяйственные мероприятия.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Нормативы для оценки качества сенокосов и пастбищ устанавливаются с учетом местных условий и отражаются в протоколе первого лесоустроительного совещания, согласно Приложения № 11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136. Для болот указывается: тип растительности (осоковое, тростниковое), характеристика древесно-кустарниковой растительности и процент зарастания.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137. Для песков указывается их пригодность для проведения лесоразведения или закрепления.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138. Для других неиспользуемых и неудобных нелесных угодий определяются виды угодий – скалы, каменистые россыпи, крутые склоны, карьеры, отвалы – возможность их рекультивации и проведения лесомелиоративных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139. При таксации производится описание всех дорог, рек, ручьев, а также других линейных сооружений, проходящих через квартал, не исключенных из площади лесохозяйственного предприятия.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каждой дороги указывается ее назначение, тип покрытия, сезонность использования, ширина проезжей части, протяженность и состояние дороги. Указывается также наличие и состояние мостов и других дорожных сооружений. Для рек, ручьев и других линейных сооружений указывается их ширина и протяженность.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Каждой дороге и другим линейным сооружениям в квартале присваивается свой номер выдела. Их нумерация продолжает нумерацию всех лесных и нелесных участков в квартале. На лесных картах отображается их линейное размещение.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140. При лесоустройстве выявляются и описываются в особенностях все находящиеся на территории лесного фонда постройки, в том числе и охотничьи, пожарно-химические станции, пожарно-наблюдательные вышки и другие объекты, которые в связи с незначительными размерами занимаемых ими земельных участков не выделены в самостоятельные выделы. На лесных картах они отмечаются условными знаками.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141. По завершению таксации в квартале производится объединение выделов со сходными таксационными характеристиками или их разъединение. После этого производится нумерация выделов арабскими цифрами в направлении с северо-западного угла квартала к юго-восточному. В случаях, когда однородный выдел делится границей категории ГЛФ на две и более части, он разделяется на соответствующее количество выделов, каждый из которых нумеруется отдельно.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142. Для удобства пользования материалами допускается </w:t>
      </w:r>
      <w:proofErr w:type="spellStart"/>
      <w:r w:rsidRPr="000E64AA">
        <w:rPr>
          <w:rFonts w:ascii="Helvetica" w:eastAsia="Times New Roman" w:hAnsi="Helvetica" w:cs="Helvetica"/>
          <w:color w:val="333333"/>
          <w:sz w:val="21"/>
          <w:szCs w:val="21"/>
          <w:lang w:eastAsia="ru-RU"/>
        </w:rPr>
        <w:t>литерация</w:t>
      </w:r>
      <w:proofErr w:type="spellEnd"/>
      <w:r w:rsidRPr="000E64AA">
        <w:rPr>
          <w:rFonts w:ascii="Helvetica" w:eastAsia="Times New Roman" w:hAnsi="Helvetica" w:cs="Helvetica"/>
          <w:color w:val="333333"/>
          <w:sz w:val="21"/>
          <w:szCs w:val="21"/>
          <w:lang w:eastAsia="ru-RU"/>
        </w:rPr>
        <w:t xml:space="preserve"> выделов в квартале в пределах одной категории ГЛФ с продолжением ее в другой категории.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 Документы по таксации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143. Все данные таксации, независимо от применяемого метода, записываются в карточку таксации, которая наряду с </w:t>
      </w:r>
      <w:proofErr w:type="spellStart"/>
      <w:r w:rsidRPr="000E64AA">
        <w:rPr>
          <w:rFonts w:ascii="Helvetica" w:eastAsia="Times New Roman" w:hAnsi="Helvetica" w:cs="Helvetica"/>
          <w:color w:val="333333"/>
          <w:sz w:val="21"/>
          <w:szCs w:val="21"/>
          <w:lang w:eastAsia="ru-RU"/>
        </w:rPr>
        <w:t>фотоабрисом</w:t>
      </w:r>
      <w:proofErr w:type="spellEnd"/>
      <w:r w:rsidRPr="000E64AA">
        <w:rPr>
          <w:rFonts w:ascii="Helvetica" w:eastAsia="Times New Roman" w:hAnsi="Helvetica" w:cs="Helvetica"/>
          <w:color w:val="333333"/>
          <w:sz w:val="21"/>
          <w:szCs w:val="21"/>
          <w:lang w:eastAsia="ru-RU"/>
        </w:rPr>
        <w:t xml:space="preserve"> (абрисом) является основным полевым лесоустроительным документом.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Карточка таксации заполняется на каждый таксационный выдел, включая виды угодий, обозначаемые на планово-картографических материалах лесоустройства внемасштабными условными знаками. В карточку таксации записываются все таксационные показатели, характеризующие конкретный вид угодий или насаждений в соответствии с приведенными в настоящей Инструкции требованиями.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Форма и содержание карточки таксации регламентируется установленным стандартом и программным обеспечением.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Карточка таксации состоит из блока макетов основных сведений о таксационном выделе и блока макетов дополнительных сведений, которые необходимы для отражения особенностей отдельных видов угодий и насаждений, оценки состояния лесов, анализа хозяйственной деятельности. Каждому макету присваивается постоянный номер (шифр).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карточке таксации выделен блок, в котором записываются данные измерений модельных (срубленных) или учетных (растущих) деревьев на пунктах таксации или на круговых площадках.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144. Все данные макетов основных и дополнительных сведений переносятся в базу данных </w:t>
      </w:r>
      <w:proofErr w:type="spellStart"/>
      <w:r w:rsidRPr="000E64AA">
        <w:rPr>
          <w:rFonts w:ascii="Helvetica" w:eastAsia="Times New Roman" w:hAnsi="Helvetica" w:cs="Helvetica"/>
          <w:color w:val="333333"/>
          <w:sz w:val="21"/>
          <w:szCs w:val="21"/>
          <w:lang w:eastAsia="ru-RU"/>
        </w:rPr>
        <w:t>повыдельной</w:t>
      </w:r>
      <w:proofErr w:type="spellEnd"/>
      <w:r w:rsidRPr="000E64AA">
        <w:rPr>
          <w:rFonts w:ascii="Helvetica" w:eastAsia="Times New Roman" w:hAnsi="Helvetica" w:cs="Helvetica"/>
          <w:color w:val="333333"/>
          <w:sz w:val="21"/>
          <w:szCs w:val="21"/>
          <w:lang w:eastAsia="ru-RU"/>
        </w:rPr>
        <w:t xml:space="preserve"> лесотаксационной информации. </w:t>
      </w:r>
      <w:proofErr w:type="spellStart"/>
      <w:r w:rsidRPr="000E64AA">
        <w:rPr>
          <w:rFonts w:ascii="Helvetica" w:eastAsia="Times New Roman" w:hAnsi="Helvetica" w:cs="Helvetica"/>
          <w:color w:val="333333"/>
          <w:sz w:val="21"/>
          <w:szCs w:val="21"/>
          <w:lang w:eastAsia="ru-RU"/>
        </w:rPr>
        <w:t>Повыдельная</w:t>
      </w:r>
      <w:proofErr w:type="spellEnd"/>
      <w:r w:rsidRPr="000E64AA">
        <w:rPr>
          <w:rFonts w:ascii="Helvetica" w:eastAsia="Times New Roman" w:hAnsi="Helvetica" w:cs="Helvetica"/>
          <w:color w:val="333333"/>
          <w:sz w:val="21"/>
          <w:szCs w:val="21"/>
          <w:lang w:eastAsia="ru-RU"/>
        </w:rPr>
        <w:t xml:space="preserve"> лесотаксационная информация, записанная на носителе, сохраняется до очередного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кодирования текстовой и символьной информации в карточках таксации используются соответствующие таблицы шифров.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145. При создании по материалам лесоустройства банка данных по лесному фонду и лесоустроительной информации с последующей поддержкой его в актуализированном </w:t>
      </w:r>
      <w:r w:rsidRPr="000E64AA">
        <w:rPr>
          <w:rFonts w:ascii="Helvetica" w:eastAsia="Times New Roman" w:hAnsi="Helvetica" w:cs="Helvetica"/>
          <w:color w:val="333333"/>
          <w:sz w:val="21"/>
          <w:szCs w:val="21"/>
          <w:lang w:eastAsia="ru-RU"/>
        </w:rPr>
        <w:lastRenderedPageBreak/>
        <w:t>состоянии запись в базы данных производится в едином программном обеспечении. До ввода данных карточек таксации в компьютер они комплектуются по кварталам, а в пределах их по категориям ГЛФ с проверкой соответствия нумерации выделов на абрисах и лесоустроительных планшетах.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База </w:t>
      </w:r>
      <w:proofErr w:type="spellStart"/>
      <w:r w:rsidRPr="000E64AA">
        <w:rPr>
          <w:rFonts w:ascii="Helvetica" w:eastAsia="Times New Roman" w:hAnsi="Helvetica" w:cs="Helvetica"/>
          <w:color w:val="333333"/>
          <w:sz w:val="21"/>
          <w:szCs w:val="21"/>
          <w:lang w:eastAsia="ru-RU"/>
        </w:rPr>
        <w:t>повыдельной</w:t>
      </w:r>
      <w:proofErr w:type="spellEnd"/>
      <w:r w:rsidRPr="000E64AA">
        <w:rPr>
          <w:rFonts w:ascii="Helvetica" w:eastAsia="Times New Roman" w:hAnsi="Helvetica" w:cs="Helvetica"/>
          <w:color w:val="333333"/>
          <w:sz w:val="21"/>
          <w:szCs w:val="21"/>
          <w:lang w:eastAsia="ru-RU"/>
        </w:rPr>
        <w:t xml:space="preserve"> лесотаксационной информации служит для получения таксационных описаний, таблиц характеризующих лесной фонд, ведомостей хозяйственных мероприятий и других данных.</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 Оценка при таксации объемов, качества и эффективности выполненных лесохозяйственных мероприятий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146. Изучение качества и эффективности выполненных лесохозяйственных мероприятий при таксации леса производится в целях установления объективной оценки их результатов и обоснованного проектирования лесохозяйственных мероприятий на предстоящий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До выхода в лес в карточку таксации вписывается таксационная характеристика выдела и назначенные хозяйственные мероприятия по данным прежнего лесоустройства и мероприятия, выполненные </w:t>
      </w:r>
      <w:proofErr w:type="spellStart"/>
      <w:r w:rsidRPr="000E64AA">
        <w:rPr>
          <w:rFonts w:ascii="Helvetica" w:eastAsia="Times New Roman" w:hAnsi="Helvetica" w:cs="Helvetica"/>
          <w:color w:val="333333"/>
          <w:sz w:val="21"/>
          <w:szCs w:val="21"/>
          <w:lang w:eastAsia="ru-RU"/>
        </w:rPr>
        <w:t>лесовладельцем</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Оценка качества выполненных лесохозяйственных мероприятий проводится за весь ревизионный период, предшествующий лесоустройству.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147. Характеристика и оценка качества выполненных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лесохозяйственных мероприятий, а также причины их невыполнения анализируется по следующим показателям: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мероприятие было запроектировано </w:t>
      </w:r>
      <w:proofErr w:type="spellStart"/>
      <w:r w:rsidRPr="000E64AA">
        <w:rPr>
          <w:rFonts w:ascii="Helvetica" w:eastAsia="Times New Roman" w:hAnsi="Helvetica" w:cs="Helvetica"/>
          <w:color w:val="333333"/>
          <w:sz w:val="21"/>
          <w:szCs w:val="21"/>
          <w:lang w:eastAsia="ru-RU"/>
        </w:rPr>
        <w:t>лесоустройствоми</w:t>
      </w:r>
      <w:proofErr w:type="spellEnd"/>
      <w:r w:rsidRPr="000E64AA">
        <w:rPr>
          <w:rFonts w:ascii="Helvetica" w:eastAsia="Times New Roman" w:hAnsi="Helvetica" w:cs="Helvetica"/>
          <w:color w:val="333333"/>
          <w:sz w:val="21"/>
          <w:szCs w:val="21"/>
          <w:lang w:eastAsia="ru-RU"/>
        </w:rPr>
        <w:t xml:space="preserve"> выполнено Лесохозяйственным предприятием: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обоснованно;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необоснованно;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мероприятие было не запроектировано лесоустройством и Лесохозяйственным предприятием выполнено: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обоснованно (ошибка лесоустройства или в целях ликвидации факторов отрицательного воздействия на лес);</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необоснованно;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оценка мероприятия, выполненного Лесохозяйственным предприятием: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удовлетворительно;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неудовлетворительно;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причины неудовлетворительного выполнения.</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 Назначение лесохозяйственных и других мероприятий при таксации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148. Лесохозяйственные мероприятия назначаются при таксации леса во всех таксационных выделах, где проведение их необходимо по </w:t>
      </w:r>
      <w:proofErr w:type="spellStart"/>
      <w:r w:rsidRPr="000E64AA">
        <w:rPr>
          <w:rFonts w:ascii="Helvetica" w:eastAsia="Times New Roman" w:hAnsi="Helvetica" w:cs="Helvetica"/>
          <w:color w:val="333333"/>
          <w:sz w:val="21"/>
          <w:szCs w:val="21"/>
          <w:lang w:eastAsia="ru-RU"/>
        </w:rPr>
        <w:t>лесоводственным</w:t>
      </w:r>
      <w:proofErr w:type="spellEnd"/>
      <w:r w:rsidRPr="000E64AA">
        <w:rPr>
          <w:rFonts w:ascii="Helvetica" w:eastAsia="Times New Roman" w:hAnsi="Helvetica" w:cs="Helvetica"/>
          <w:color w:val="333333"/>
          <w:sz w:val="21"/>
          <w:szCs w:val="21"/>
          <w:lang w:eastAsia="ru-RU"/>
        </w:rPr>
        <w:t xml:space="preserve"> требованиям.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149. Основанием для назначения конкретного лесохозяйственного мероприятия в таксационном выделе является соответствие его качественных и количественных характеристик нормам и условиям, при которых необходимо проведение этого мероприятия в соответствии с действующими правилами, инструкциями и наставлениями.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150. При лесоустройстве выявляются все выдела, в которых проведение тех или иных лесохозяйственных мероприятий вызвано лесохозяйственной необходимостью.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Лесохозяйственное мероприятие назначается и в насаждениях, когда какой – либо из средних для выдела таксационных показателей не соответствует нормативам, допускающим проведение этого мероприятия. В этом случае в макете дополнительных сведений отражаются </w:t>
      </w:r>
      <w:r w:rsidRPr="000E64AA">
        <w:rPr>
          <w:rFonts w:ascii="Helvetica" w:eastAsia="Times New Roman" w:hAnsi="Helvetica" w:cs="Helvetica"/>
          <w:color w:val="333333"/>
          <w:sz w:val="21"/>
          <w:szCs w:val="21"/>
          <w:lang w:eastAsia="ru-RU"/>
        </w:rPr>
        <w:lastRenderedPageBreak/>
        <w:t>особенности, вследствие которых мероприятие назначено (например, средняя полнота древостоя – 0,7, а в куртинах – 1,0 – требуется проведение рубок ухода в куртинах).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151. В одном таксационном выделе с учетом фактического состояния участка или произрастающего на нем насаждения и значимости первого хозяйственного мероприятия.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Лесохозяйственные мероприятия заносятся в карточку таксации в соответствии с установленными для данного объекта шифрами и кодами.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152. Мероприятия по уходу за молодняками и искусственному воспроизводству лесов на не покрытых лесом угодьях назначаются независимо от наличия путей транспорта, если проведение их необходимо по </w:t>
      </w:r>
      <w:proofErr w:type="spellStart"/>
      <w:r w:rsidRPr="000E64AA">
        <w:rPr>
          <w:rFonts w:ascii="Helvetica" w:eastAsia="Times New Roman" w:hAnsi="Helvetica" w:cs="Helvetica"/>
          <w:color w:val="333333"/>
          <w:sz w:val="21"/>
          <w:szCs w:val="21"/>
          <w:lang w:eastAsia="ru-RU"/>
        </w:rPr>
        <w:t>лесоводственной</w:t>
      </w:r>
      <w:proofErr w:type="spellEnd"/>
      <w:r w:rsidRPr="000E64AA">
        <w:rPr>
          <w:rFonts w:ascii="Helvetica" w:eastAsia="Times New Roman" w:hAnsi="Helvetica" w:cs="Helvetica"/>
          <w:color w:val="333333"/>
          <w:sz w:val="21"/>
          <w:szCs w:val="21"/>
          <w:lang w:eastAsia="ru-RU"/>
        </w:rPr>
        <w:t xml:space="preserve"> необходимости, за исключением участков, недоступных к их проведению по условиям рельефа.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w:t>
      </w:r>
      <w:proofErr w:type="spellStart"/>
      <w:r w:rsidRPr="000E64AA">
        <w:rPr>
          <w:rFonts w:ascii="Helvetica" w:eastAsia="Times New Roman" w:hAnsi="Helvetica" w:cs="Helvetica"/>
          <w:color w:val="333333"/>
          <w:sz w:val="21"/>
          <w:szCs w:val="21"/>
          <w:lang w:eastAsia="ru-RU"/>
        </w:rPr>
        <w:t>несомкнувшихся</w:t>
      </w:r>
      <w:proofErr w:type="spellEnd"/>
      <w:r w:rsidRPr="000E64AA">
        <w:rPr>
          <w:rFonts w:ascii="Helvetica" w:eastAsia="Times New Roman" w:hAnsi="Helvetica" w:cs="Helvetica"/>
          <w:color w:val="333333"/>
          <w:sz w:val="21"/>
          <w:szCs w:val="21"/>
          <w:lang w:eastAsia="ru-RU"/>
        </w:rPr>
        <w:t xml:space="preserve"> лесных культурах хвойных и твердолиственных пород, не переведенных в покрытые лесом угодья, где существует угроза </w:t>
      </w:r>
      <w:proofErr w:type="spellStart"/>
      <w:r w:rsidRPr="000E64AA">
        <w:rPr>
          <w:rFonts w:ascii="Helvetica" w:eastAsia="Times New Roman" w:hAnsi="Helvetica" w:cs="Helvetica"/>
          <w:color w:val="333333"/>
          <w:sz w:val="21"/>
          <w:szCs w:val="21"/>
          <w:lang w:eastAsia="ru-RU"/>
        </w:rPr>
        <w:t>заглушения</w:t>
      </w:r>
      <w:proofErr w:type="spellEnd"/>
      <w:r w:rsidRPr="000E64AA">
        <w:rPr>
          <w:rFonts w:ascii="Helvetica" w:eastAsia="Times New Roman" w:hAnsi="Helvetica" w:cs="Helvetica"/>
          <w:color w:val="333333"/>
          <w:sz w:val="21"/>
          <w:szCs w:val="21"/>
          <w:lang w:eastAsia="ru-RU"/>
        </w:rPr>
        <w:t xml:space="preserve"> их порослью или самосевом </w:t>
      </w:r>
      <w:proofErr w:type="spellStart"/>
      <w:r w:rsidRPr="000E64AA">
        <w:rPr>
          <w:rFonts w:ascii="Helvetica" w:eastAsia="Times New Roman" w:hAnsi="Helvetica" w:cs="Helvetica"/>
          <w:color w:val="333333"/>
          <w:sz w:val="21"/>
          <w:szCs w:val="21"/>
          <w:lang w:eastAsia="ru-RU"/>
        </w:rPr>
        <w:t>мягколиственных</w:t>
      </w:r>
      <w:proofErr w:type="spellEnd"/>
      <w:r w:rsidRPr="000E64AA">
        <w:rPr>
          <w:rFonts w:ascii="Helvetica" w:eastAsia="Times New Roman" w:hAnsi="Helvetica" w:cs="Helvetica"/>
          <w:color w:val="333333"/>
          <w:sz w:val="21"/>
          <w:szCs w:val="21"/>
          <w:lang w:eastAsia="ru-RU"/>
        </w:rPr>
        <w:t xml:space="preserve"> пород, назначается вырубка заглушающей породы и, при необходимости, дополнение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153. Мероприятия по воспроизводству лесов, включая естественное заращивание, назначаются во всех выделах, представленных не покрытыми лесом угодьями (кроме редин), а также в выделах, составляющих лесосечный фонд ревизионного периода, с указанием способа воспроизводства леса и культивируемой или целевой породы.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 вырубках и других не покрытых лесом угодьях, оставленных под естественное заращивание, назначаются мероприятия по содействию естественному возобновлению.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Естественное заращивание назначается в тех участках, где состояние возобновления еще не достигло параметров для перевода их в молодняки, но достижение их ожидается в ближайшие годы предстоящего ревизионного периода, либо создание лесных культур невозможно.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154. Для сенокосов, пастбищ и других сельскохозяйственных угодий намечаются мероприятия, направленные на улучшение их состояния и повышение продуктивности.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155. В целях нормального функционирования лесохозяйственного предприятия назначаются мероприятия по ремонту дорог, мостов, разрубке и расчистке квартальных просек, окружных границ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156. Назначение лесохозяйственных мероприятий проектируется в соответствии с правилами, инструкциями, наставлениями и другими нормативно-техническими документами, утвержденными в установленном порядке.</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 Закладка пробных площадей при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157. При проведении лесоустроительных работ закладываются следующие виды пробных площадей: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тренировочные – для тренировки и контроля глазомера специалистов;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дешифровочные – для изучения корреляционных зависимостей между натурными таксационными и дешифровочными показателями насаждений и приобретения навыков специалистами-дешифровщиками;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на ход роста – для изучения хода роста древостоев, составления эскизов таблиц хода роста насаждений, установления пригодности имеющихся таблиц для использования в данных лесорастительных условиях, изучения и обоснования возрастов спелости;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товарные – для изучения товарной и сортиментной структуры древостоев, составления товарных и сортиментных таблиц, проверки имеющихся таблиц, изучения и уточнения товарности насаждений в устраиваемом объекте;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 на эффективность рубок – для изучения </w:t>
      </w:r>
      <w:proofErr w:type="spellStart"/>
      <w:r w:rsidRPr="000E64AA">
        <w:rPr>
          <w:rFonts w:ascii="Helvetica" w:eastAsia="Times New Roman" w:hAnsi="Helvetica" w:cs="Helvetica"/>
          <w:color w:val="333333"/>
          <w:sz w:val="21"/>
          <w:szCs w:val="21"/>
          <w:lang w:eastAsia="ru-RU"/>
        </w:rPr>
        <w:t>лесоводственной</w:t>
      </w:r>
      <w:proofErr w:type="spellEnd"/>
      <w:r w:rsidRPr="000E64AA">
        <w:rPr>
          <w:rFonts w:ascii="Helvetica" w:eastAsia="Times New Roman" w:hAnsi="Helvetica" w:cs="Helvetica"/>
          <w:color w:val="333333"/>
          <w:sz w:val="21"/>
          <w:szCs w:val="21"/>
          <w:lang w:eastAsia="ru-RU"/>
        </w:rPr>
        <w:t xml:space="preserve"> эффективности рубок ухода за лесом, выборочных, санитарных и лесовосстановительных рубок, определения оптимальных способов и интенсивности этих рубок для правильного их назначения и проведения;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е) на лесопатологическое обследование – для изучения санитарного, лесопатологического состояния и биологической устойчивости древостоев;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для ведения лесного мониторинга закладываются пункты наземных наблюдений.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Работы по закладке пробных площадей, указанных в подпунктах в) – ж) части первой настоящего пункта, выполняются по заданию уполномоченного органа.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158. Необходимое количество подлежащих закладке пробных площадей соответствующего целевого назначения, в зависимости от степени изученности древостоев в </w:t>
      </w:r>
      <w:proofErr w:type="spellStart"/>
      <w:r w:rsidRPr="000E64AA">
        <w:rPr>
          <w:rFonts w:ascii="Helvetica" w:eastAsia="Times New Roman" w:hAnsi="Helvetica" w:cs="Helvetica"/>
          <w:color w:val="333333"/>
          <w:sz w:val="21"/>
          <w:szCs w:val="21"/>
          <w:lang w:eastAsia="ru-RU"/>
        </w:rPr>
        <w:t>лесоустраиваемом</w:t>
      </w:r>
      <w:proofErr w:type="spellEnd"/>
      <w:r w:rsidRPr="000E64AA">
        <w:rPr>
          <w:rFonts w:ascii="Helvetica" w:eastAsia="Times New Roman" w:hAnsi="Helvetica" w:cs="Helvetica"/>
          <w:color w:val="333333"/>
          <w:sz w:val="21"/>
          <w:szCs w:val="21"/>
          <w:lang w:eastAsia="ru-RU"/>
        </w:rPr>
        <w:t xml:space="preserve"> объекте, определяется с учетом наличия пробных площадей, заложенных прошлым лесоустройством и их сохранности в натуре и определяется на первом лесоустроительном совещании.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159. Для изучения хода роста древостоев и эффективности рубок ухода за лесом закладываются постоянные пробные площади, на которых все измерения проводятся повторно при каждом последующем лесоустройстве для оценки происшедших изменений.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160. Пробные площади для изучения эффективности выборочных, санитарных и лесовосстановительных рубок бывают временными или постоянными, в зависимости от их целевого назначения и степени изученности состояния древостоев объекта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Пробные площади для изучения товарной и сортиментной структуры древостоев являются временными, так как все измерения производятся на срубленных деревьях.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161. При подборе и закладке пробных площадей необходимо руководствоваться соответствующими техническими указаниями.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162. Все постоянные пробные площади после окончания полевых работ в объекте передаются </w:t>
      </w:r>
      <w:proofErr w:type="spellStart"/>
      <w:r w:rsidRPr="000E64AA">
        <w:rPr>
          <w:rFonts w:ascii="Helvetica" w:eastAsia="Times New Roman" w:hAnsi="Helvetica" w:cs="Helvetica"/>
          <w:color w:val="333333"/>
          <w:sz w:val="21"/>
          <w:szCs w:val="21"/>
          <w:lang w:eastAsia="ru-RU"/>
        </w:rPr>
        <w:t>лесопользователю</w:t>
      </w:r>
      <w:proofErr w:type="spellEnd"/>
      <w:r w:rsidRPr="000E64AA">
        <w:rPr>
          <w:rFonts w:ascii="Helvetica" w:eastAsia="Times New Roman" w:hAnsi="Helvetica" w:cs="Helvetica"/>
          <w:color w:val="333333"/>
          <w:sz w:val="21"/>
          <w:szCs w:val="21"/>
          <w:lang w:eastAsia="ru-RU"/>
        </w:rPr>
        <w:t xml:space="preserve"> по акту.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отвечают за их сохранность в течение всего ревизионного периода после их приемки по акту от лесоустроительной организации. В пределах пятидесятиметровой полосы вокруг постоянных пробных площадей (охранная зона) не допускается проведение всех видов рубок, за исключением уборки отдельных деревьев, пораженных опасными вредителями, в результате распространения которых возникают очаги массовой гибели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Лесоустроительная организация по заданию уполномоченного органа формирует банк данных пробных площадей.</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 Обследование естественного возобновления и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163. Обследование естественного возобновления и лесных культур осуществляется выборочно-перечислительными методами путем закладки круговых, прямоугольных пробных площадок или учетных рядов.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164. Обследование естественного возобновления под пологом леса и на не покрытых лесом угодьях производится с целью получения объективных данных: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 динамике естественного возобновления и его успешности в различных типах лесорастительных условий или в наиболее распространенных типах леса, в зависимости от видов не покрытых лесом угодий, особенностей материнского древостоя, ширины, способов рубок и сроков примыкания лесосек, технологии лесозаготовок, наличия и сохранности подроста, давности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о наличии подроста ценных пород </w:t>
      </w:r>
      <w:proofErr w:type="gramStart"/>
      <w:r w:rsidRPr="000E64AA">
        <w:rPr>
          <w:rFonts w:ascii="Helvetica" w:eastAsia="Times New Roman" w:hAnsi="Helvetica" w:cs="Helvetica"/>
          <w:color w:val="333333"/>
          <w:sz w:val="21"/>
          <w:szCs w:val="21"/>
          <w:lang w:eastAsia="ru-RU"/>
        </w:rPr>
        <w:t>под пологом древостоя</w:t>
      </w:r>
      <w:proofErr w:type="gramEnd"/>
      <w:r w:rsidRPr="000E64AA">
        <w:rPr>
          <w:rFonts w:ascii="Helvetica" w:eastAsia="Times New Roman" w:hAnsi="Helvetica" w:cs="Helvetica"/>
          <w:color w:val="333333"/>
          <w:sz w:val="21"/>
          <w:szCs w:val="21"/>
          <w:lang w:eastAsia="ru-RU"/>
        </w:rPr>
        <w:t>, его состояния и благонадежности;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о влиянии на ход </w:t>
      </w:r>
      <w:proofErr w:type="spellStart"/>
      <w:r w:rsidRPr="000E64AA">
        <w:rPr>
          <w:rFonts w:ascii="Helvetica" w:eastAsia="Times New Roman" w:hAnsi="Helvetica" w:cs="Helvetica"/>
          <w:color w:val="333333"/>
          <w:sz w:val="21"/>
          <w:szCs w:val="21"/>
          <w:lang w:eastAsia="ru-RU"/>
        </w:rPr>
        <w:t>лесовосстановления</w:t>
      </w:r>
      <w:proofErr w:type="spellEnd"/>
      <w:r w:rsidRPr="000E64AA">
        <w:rPr>
          <w:rFonts w:ascii="Helvetica" w:eastAsia="Times New Roman" w:hAnsi="Helvetica" w:cs="Helvetica"/>
          <w:color w:val="333333"/>
          <w:sz w:val="21"/>
          <w:szCs w:val="21"/>
          <w:lang w:eastAsia="ru-RU"/>
        </w:rPr>
        <w:t xml:space="preserve"> применяемых способов рубок и очистки лесосек от захламленности, оставленных семенниках, результатов содействия естественному возобновлению, пастьбы скота, лесных пожаров и других факторов;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о влиянии на ход возобновления применяемой техники и технологии разработки лесосек, способов заготовки и трелевки древесины;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об эффективности мероприятий по сохранению подроста при разработке лесосек;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е) для обоснования проектируемых лесоустройством мероприятий по воспроизводству лесов;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для тренировки специалистами лесоустройства глазомерного определения количества подроста, самосева и молодняка.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165. Обследование естественного возобновления проводится также на лесных не покрытых лесом угодьях, находящихся в стадии зарастания и в спелых насаждениях.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166. В подразделениях лесохозяйственного предприятия, где ход естественного возобновления изучен недостаточно, обследование выполняется на одном - трех процентах участков (выделов) возобновляющихся угодий и молодняков, а также спелых и перестойных насаждений, назначаемых в ревизионном периоде в сплошнолесосечные рубки. При этом обследованию перечислительными методами подлежат все участки, где возникают затруднения в глазомерной оценке количества и состояния самосева и подроста.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167. Материалы обследования состояния естественного возобновления в сочетании с данными его глазомерной оценки при таксации леса используются при анализе прошлого хозяйства в лесохозяйственном предприятии, а также при проектировании на предстоящий ревизионный период способов </w:t>
      </w:r>
      <w:proofErr w:type="spellStart"/>
      <w:r w:rsidRPr="000E64AA">
        <w:rPr>
          <w:rFonts w:ascii="Helvetica" w:eastAsia="Times New Roman" w:hAnsi="Helvetica" w:cs="Helvetica"/>
          <w:color w:val="333333"/>
          <w:sz w:val="21"/>
          <w:szCs w:val="21"/>
          <w:lang w:eastAsia="ru-RU"/>
        </w:rPr>
        <w:t>лесовосстановления</w:t>
      </w:r>
      <w:proofErr w:type="spellEnd"/>
      <w:r w:rsidRPr="000E64AA">
        <w:rPr>
          <w:rFonts w:ascii="Helvetica" w:eastAsia="Times New Roman" w:hAnsi="Helvetica" w:cs="Helvetica"/>
          <w:color w:val="333333"/>
          <w:sz w:val="21"/>
          <w:szCs w:val="21"/>
          <w:lang w:eastAsia="ru-RU"/>
        </w:rPr>
        <w:t xml:space="preserve"> лесных не покрытых лесом угодий и вырубок.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наличии обоснованных данных по характеристике хода естественного возобновления в устраиваемом объекте объемы работ по его обследованию сокращаются по решению первого лесоустроительного совещания.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168. Обследование хода естественного возобновления на не покрытых лесом угодьях и на участках с проведенными мерами содействия естественному возобновлению производится перечислительными методами с закладкой учетных площадок, размер и количество которых зависит от густоты самосева (подроста):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при густом (более 10 (десяти) тысяч штук на 1 (один) гектар) самосеве и подросте учет производится на площадках размером 8 (восемь) квадратных метров каждая, суммарная площадь которых – не менее 0,5 процента обследуемого участка;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при самосеве и подросте средней густоты (3,1 – 10,0 тысяч штук на 1 (один) гектар) – на площадках размером 10 (десять) квадратных метров, их суммарная площадь – 1 (один) процент обследуемого участка;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при редком самосеве и подросте (до 3,0 тысяч штук на 1 (один) гектар) – на площадках размером 20 (двадцать) квадратных метров, их суммарная площадь – 2 (два) процента обследуемого участка.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169. Обследование хода естественного возобновления </w:t>
      </w:r>
      <w:proofErr w:type="gramStart"/>
      <w:r w:rsidRPr="000E64AA">
        <w:rPr>
          <w:rFonts w:ascii="Helvetica" w:eastAsia="Times New Roman" w:hAnsi="Helvetica" w:cs="Helvetica"/>
          <w:color w:val="333333"/>
          <w:sz w:val="21"/>
          <w:szCs w:val="21"/>
          <w:lang w:eastAsia="ru-RU"/>
        </w:rPr>
        <w:t>под пологом леса</w:t>
      </w:r>
      <w:proofErr w:type="gramEnd"/>
      <w:r w:rsidRPr="000E64AA">
        <w:rPr>
          <w:rFonts w:ascii="Helvetica" w:eastAsia="Times New Roman" w:hAnsi="Helvetica" w:cs="Helvetica"/>
          <w:color w:val="333333"/>
          <w:sz w:val="21"/>
          <w:szCs w:val="21"/>
          <w:lang w:eastAsia="ru-RU"/>
        </w:rPr>
        <w:t xml:space="preserve"> производится на площадках размером 20 (двадцать) квадратных метров. Общее количество площадок на выделе в зависимости от его площади принимается равным: до 5 (пяти) гектар – 15 (пятнадцать), от 5 (пяти) до 10 (десяти) гектар – 25 (двадцать пять) и свыше 10 (десяти) гектар – 50 (пятьдесят) площадок.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170. Учетные площадки размещаются в выделе равномерно. По углам площадок устанавливаются колья с указанием на них номеров площадок в данном ряду.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171. Перечет ведется отдельно в разрезе их происхождения и категорий крупности. Учитываются только жизнеспособные семенные экземпляры самосева (подроста) в возрасте 2 (два) года и более. При учете порослевого возобновления вся поросль от одного пня принимается за 1 (один) экземпляр, а каждый корневой отпрыск считается отдельным экземпляром. Для каждой породы, в пределах пятилетних групп высот, возраст определяется путем подсчета годовых колец на срезе у шейки корня минимум у 10 (десяти) экземпляров подроста. Перечет семенного и порослевого подроста (возобновления) производится раздельно. Данные перечета вносятся в карточку обследования естественного возобновления леса согласно Приложения № 6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172. Оценка естественного возобновления производится в соответствии со шкалами оценки естественного возобновления, приведенными в Правилах рубок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173. Обследование лесных культур производится с целью: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определения процента их приживаемости и качественного состояния;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проектирования мероприятий по улучшению их состояния;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оценки эффективности применявшихся методов и технологии их создания;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обоснования намечаемых на предстоящий ревизионный период способов их создания;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тренировки глазомера специалистами лесоустройства для правильной визуальной оценки состояния лесных культур и их приживаемости в процессе таксации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контроля за правильностью их учета и оценки состояния.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174. Необходимость обследования лесных культур, созданных в прошедшем ревизионном периоде, и объемы их обследования согласовываются на первом лесоустроительном совещании. В первую очередь подлежат обследованию лесные культуры, состояние которых вызывает сомнение в их успешности и находящихся на грани отнесения их к погибшим.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Характеристика состояния </w:t>
      </w:r>
      <w:proofErr w:type="spellStart"/>
      <w:r w:rsidRPr="000E64AA">
        <w:rPr>
          <w:rFonts w:ascii="Helvetica" w:eastAsia="Times New Roman" w:hAnsi="Helvetica" w:cs="Helvetica"/>
          <w:color w:val="333333"/>
          <w:sz w:val="21"/>
          <w:szCs w:val="21"/>
          <w:lang w:eastAsia="ru-RU"/>
        </w:rPr>
        <w:t>несомкнувшихся</w:t>
      </w:r>
      <w:proofErr w:type="spellEnd"/>
      <w:r w:rsidRPr="000E64AA">
        <w:rPr>
          <w:rFonts w:ascii="Helvetica" w:eastAsia="Times New Roman" w:hAnsi="Helvetica" w:cs="Helvetica"/>
          <w:color w:val="333333"/>
          <w:sz w:val="21"/>
          <w:szCs w:val="21"/>
          <w:lang w:eastAsia="ru-RU"/>
        </w:rPr>
        <w:t xml:space="preserve"> лесных культур принимается, в основном, по данным их инвентаризации, проводимой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с подтверждением результатов данными глазомерной оценки. При возникновении сомнений в достоверности данных инвентаризации такие участки подлежат обследованию в натуре.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необходимости обследуются также лесные культуры старших возрастов. Оценка их состояния производится по тем же критериям, что и для лесных культур ревизионного периода.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Качественное состояние лесных культур, переведенных в покрытые лесом угодья, определяется только по культивируемым древесным породам без учета древесных пород естественного происхождения, если такие имеются на участке созданных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175. </w:t>
      </w:r>
      <w:proofErr w:type="spellStart"/>
      <w:r w:rsidRPr="000E64AA">
        <w:rPr>
          <w:rFonts w:ascii="Helvetica" w:eastAsia="Times New Roman" w:hAnsi="Helvetica" w:cs="Helvetica"/>
          <w:color w:val="333333"/>
          <w:sz w:val="21"/>
          <w:szCs w:val="21"/>
          <w:lang w:eastAsia="ru-RU"/>
        </w:rPr>
        <w:t>Несомкнувшиеся</w:t>
      </w:r>
      <w:proofErr w:type="spellEnd"/>
      <w:r w:rsidRPr="000E64AA">
        <w:rPr>
          <w:rFonts w:ascii="Helvetica" w:eastAsia="Times New Roman" w:hAnsi="Helvetica" w:cs="Helvetica"/>
          <w:color w:val="333333"/>
          <w:sz w:val="21"/>
          <w:szCs w:val="21"/>
          <w:lang w:eastAsia="ru-RU"/>
        </w:rPr>
        <w:t xml:space="preserve"> лесные культуры с приживаемостью 25 (двадцать пять) процентов и менее, лесные культуры, достигшие таксационных показателей, достаточных для перевода их в покрытые лесом угодья, но с полнотой 0,3 и менее (чистые или с примесью естественного возобновления), относятся к тому виду угодий, на котором они были созданы. Неудовлетворительные лесные культуры при доле участия естественного возобновления более 75 (семидесяти пяти) процентов от их общего состава, таксируются как молодняки естественного происхождения.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176. Данные о лесных культурах и причины расхождений в площадях, учтенных лесоустройством, и в сравнении с данными их учета лесничествами и </w:t>
      </w:r>
      <w:proofErr w:type="spellStart"/>
      <w:r w:rsidRPr="000E64AA">
        <w:rPr>
          <w:rFonts w:ascii="Helvetica" w:eastAsia="Times New Roman" w:hAnsi="Helvetica" w:cs="Helvetica"/>
          <w:color w:val="333333"/>
          <w:sz w:val="21"/>
          <w:szCs w:val="21"/>
          <w:lang w:eastAsia="ru-RU"/>
        </w:rPr>
        <w:t>лесовладельцем</w:t>
      </w:r>
      <w:proofErr w:type="spellEnd"/>
      <w:r w:rsidRPr="000E64AA">
        <w:rPr>
          <w:rFonts w:ascii="Helvetica" w:eastAsia="Times New Roman" w:hAnsi="Helvetica" w:cs="Helvetica"/>
          <w:color w:val="333333"/>
          <w:sz w:val="21"/>
          <w:szCs w:val="21"/>
          <w:lang w:eastAsia="ru-RU"/>
        </w:rPr>
        <w:t xml:space="preserve"> отражаются в ведомости полевого учета лесных культур при таксации по форме согласно Приложению № 5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177. Обследование лесных культур производится путем их перечета на пробных площадях прямоугольной формы. Размер пробной площади определяется из расчета произрастания на ней не менее 100 (ста) – 150 (ста пятидесяти) посадочных мест растений главной породы. Количество пробных площадей устанавливается из расчета одной пробной площади на 3 (трех) гектар площади лесных культур, но не менее 3 (трех) площадок на участке. Пробные площади охватывают не менее 4 (четырех) рядов главной породы и отражают полную схему смешения пород.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178. При обследовании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возраст принимается по главной породе с года посадки включительно, в том числе и в лесных культурах, созданных с закрытой корневой системой;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приживаемость учитывается по каждой породе в отдельности и в целом как средневзвешенная. Подгоночные и кустарниковые породы учитываются, но при оценке успешности лесных культур в расчет не принимаются;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учет ведется по числу посадочных мест при рядовых культурах и по числу посаженных экземпляров в площадках с отметкой количества погибших экземпляров;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г) поврежденные экземпляры подразделяются при перечете по характеру причин повреждений вредителями, болезнями, скотом, дикими животными и при расчетах учитываются в половинном размере;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результаты перечетов заносятся в карточки обследования лесных культур по форме согласно Приложению № 7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179. Оценка успешности сомкнувшихся и </w:t>
      </w:r>
      <w:proofErr w:type="spellStart"/>
      <w:r w:rsidRPr="000E64AA">
        <w:rPr>
          <w:rFonts w:ascii="Helvetica" w:eastAsia="Times New Roman" w:hAnsi="Helvetica" w:cs="Helvetica"/>
          <w:color w:val="333333"/>
          <w:sz w:val="21"/>
          <w:szCs w:val="21"/>
          <w:lang w:eastAsia="ru-RU"/>
        </w:rPr>
        <w:t>несомкнувшихся</w:t>
      </w:r>
      <w:proofErr w:type="spellEnd"/>
      <w:r w:rsidRPr="000E64AA">
        <w:rPr>
          <w:rFonts w:ascii="Helvetica" w:eastAsia="Times New Roman" w:hAnsi="Helvetica" w:cs="Helvetica"/>
          <w:color w:val="333333"/>
          <w:sz w:val="21"/>
          <w:szCs w:val="21"/>
          <w:lang w:eastAsia="ru-RU"/>
        </w:rPr>
        <w:t xml:space="preserve"> лесных культур производится согласно Таблице № 9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случаях, когда лесные культуры имеют значительные повреждения 50 (пятьдесят) и более процентов растений скотом, дикими животными, вредителями или болезнями (не до степени прекращения роста), оценка их качества снижается на одну ступень.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 Оценка лесопатологического и санитарного состояния насаждений при таксации леса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180. Санитарное и лесопатологическое состояние насаждений при таксации леса определяется глазомерно, а при необходимости – измерительно–перечислительным методом с заполнением карточки по форме согласно Приложению № 8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181. При глазомерной таксации насаждений определяется степень повреждения древостоев вредителями и болезнями, пожарами, стихийными воздействиями, копытными животными и грызунами, промышленными выбросами и другими факторами, выявляются очаги наиболее опасных видов вредителей и болезней.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каждом выделе определяется запас сухостоя и </w:t>
      </w:r>
      <w:proofErr w:type="spellStart"/>
      <w:r w:rsidRPr="000E64AA">
        <w:rPr>
          <w:rFonts w:ascii="Helvetica" w:eastAsia="Times New Roman" w:hAnsi="Helvetica" w:cs="Helvetica"/>
          <w:color w:val="333333"/>
          <w:sz w:val="21"/>
          <w:szCs w:val="21"/>
          <w:lang w:eastAsia="ru-RU"/>
        </w:rPr>
        <w:t>валежа</w:t>
      </w:r>
      <w:proofErr w:type="spellEnd"/>
      <w:r w:rsidRPr="000E64AA">
        <w:rPr>
          <w:rFonts w:ascii="Helvetica" w:eastAsia="Times New Roman" w:hAnsi="Helvetica" w:cs="Helvetica"/>
          <w:color w:val="333333"/>
          <w:sz w:val="21"/>
          <w:szCs w:val="21"/>
          <w:lang w:eastAsia="ru-RU"/>
        </w:rPr>
        <w:t>, степень повреждения древостоя и характер размещения поврежденных деревьев. Устанавливаются причины повреждений, усыхания древостоя и накопления захламленности, видовой состав вредителей и болезней. Назначаются соответствующие санитарно-оздоровительные и лесозащитные мероприятия.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182. Оценка усыхающих деревьев и свежего сухостоя приводится в карточке таксации с указанием породы, высоты, товарности, запаса на 1 (один) гектар, причин повреждений.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старого сухостоя, полностью утерявшего товарные качества, указывается только запас на 1 (один) гектар.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Ветровал, бурелом и естественный </w:t>
      </w:r>
      <w:proofErr w:type="spellStart"/>
      <w:r w:rsidRPr="000E64AA">
        <w:rPr>
          <w:rFonts w:ascii="Helvetica" w:eastAsia="Times New Roman" w:hAnsi="Helvetica" w:cs="Helvetica"/>
          <w:color w:val="333333"/>
          <w:sz w:val="21"/>
          <w:szCs w:val="21"/>
          <w:lang w:eastAsia="ru-RU"/>
        </w:rPr>
        <w:t>валеж</w:t>
      </w:r>
      <w:proofErr w:type="spellEnd"/>
      <w:r w:rsidRPr="000E64AA">
        <w:rPr>
          <w:rFonts w:ascii="Helvetica" w:eastAsia="Times New Roman" w:hAnsi="Helvetica" w:cs="Helvetica"/>
          <w:color w:val="333333"/>
          <w:sz w:val="21"/>
          <w:szCs w:val="21"/>
          <w:lang w:eastAsia="ru-RU"/>
        </w:rPr>
        <w:t xml:space="preserve"> при проведении таксации учитываются как захламленность, с указанием только общего и ликвидного запаса.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184. При таксации леса на пораженные участки заполняется сигнальный листок о выявленных вредителях и болезнях леса по форме согласно Приложению № 9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Сигнальный листок передается начальнику лесоустроительной партии или лесничему.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объектах лесоустройства, где выявлены очаги массового размножения вредителей или поражения болезнями, назначается специальное лесопатологическое обследование. Оно планируется и финансируется отдельно, и выполняется в соответствии с требованиями специальных методик и указаний. Метод и объемы проведения обследования определяются в период подготовки объекта к проведению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185. Обследование санитарного состояния древостоев производится путем закладки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площадок в каждом 10 (десятом) – 20 (двадцатом) выделе. По каждой преобладающей породе обследуется не менее 10 (десяти) процентов выделов, но не менее 10 (десяти) выделов.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Количество учетных площадок, подлежащих закладке на выделе в зависимости от площади и полноты насаждения определяются согласно Таблице № 8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Учетные площадки по выделу размещаются равномерно.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186. На площадках учет деревьев производится по ниже приведенным баллам категорий их состояния, собранным в группы: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без признаков ослабления ослабленные;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б) сильно ослабленные усыхающие;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свежий сухостой (текущего года) старый сухостой (прошлых лет).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целях тренировки глазомера таксатора </w:t>
      </w:r>
      <w:proofErr w:type="spellStart"/>
      <w:r w:rsidRPr="000E64AA">
        <w:rPr>
          <w:rFonts w:ascii="Helvetica" w:eastAsia="Times New Roman" w:hAnsi="Helvetica" w:cs="Helvetica"/>
          <w:color w:val="333333"/>
          <w:sz w:val="21"/>
          <w:szCs w:val="21"/>
          <w:lang w:eastAsia="ru-RU"/>
        </w:rPr>
        <w:t>полекамеральная</w:t>
      </w:r>
      <w:proofErr w:type="spellEnd"/>
      <w:r w:rsidRPr="000E64AA">
        <w:rPr>
          <w:rFonts w:ascii="Helvetica" w:eastAsia="Times New Roman" w:hAnsi="Helvetica" w:cs="Helvetica"/>
          <w:color w:val="333333"/>
          <w:sz w:val="21"/>
          <w:szCs w:val="21"/>
          <w:lang w:eastAsia="ru-RU"/>
        </w:rPr>
        <w:t xml:space="preserve"> обработка пробных площадей производится сразу же после закладки. Запас по категориям состояния деревьев определяется общепринятыми методами.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 Лесной фонд территорий, выполняющих преимущественно санитарно-гигиенические и оздоровительные функции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187. К лесному фонду указанного назначения относятся: зеленые зоны населенных пунктов, городские леса и лесопарки.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188. Лесной фонд указанных территорий разделяется на функциональные зоны: активного отдыха, прогулочную, фаунистического покоя (резерватов), мемориальную, научно–историческую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Функциональное зонирование и определение рекреационной емкости территории производится на основании данных ее посещаемости.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189. В зонах активного отдыха проводится ландшафтная таксация лесного фонда, в процессе которой для каждого выдела определяется тип ландшафта (пейзажа), его рекреационная, санитарно-гигиеническая и эстетическая оценка, степень устойчивости и деградации насаждений. Наряду с этим дается детальная характеристика подроста и подлеска. Для насаждений всех групп возраста для каждой составляющей породы указываются средние высота и диаметр.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Показатели ландшафтной таксации служат дополнительными признаками при выделении таксационных выделов.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процессе таксации леса на абрисе намечаются рекреационные маршруты, в функциональных зонах с высокой посещаемостью выявляются и намечаются «видовые точки», намечаются места массового отдыха для последующего проектирования мероприятий по их благоустройству, дается характеристика состояния имеющейся дорожной сети и малых архитектурных форм.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190. В местах с высокой посещаемостью, в полосах леса вдоль трасс туристических маршрутов и дорог с активным движением потоков отдыхающих, с учетом имеющихся разработок и рекомендаций, определяется оптимальное соотношение типов ландшафтов, являющихся основанием для проектирования мероприятий, направленных на улучшение эстетических достоинств территорий.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191. Во всех категориях ГЛФ, предназначенных для отдыха, лесохозяйственные мероприятия должны быть направлены на повышение санитарно-гигиенических, эстетических свойств и сохранение биологической устойчивости насаждений, предотвращение деградации лесной среды, формирование живописных ландшафтов и создание благоприятных условий для рекреационного использования.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192. В указанных категориях ГЛФ хозяйственные мероприятия направляются, в основном, на формирование стабильной лесной среды путем выращивания высокопродуктивных, здоровых насаждений, обладающих высокими защитными свойствами, повышенной </w:t>
      </w:r>
      <w:proofErr w:type="spellStart"/>
      <w:r w:rsidRPr="000E64AA">
        <w:rPr>
          <w:rFonts w:ascii="Helvetica" w:eastAsia="Times New Roman" w:hAnsi="Helvetica" w:cs="Helvetica"/>
          <w:color w:val="333333"/>
          <w:sz w:val="21"/>
          <w:szCs w:val="21"/>
          <w:lang w:eastAsia="ru-RU"/>
        </w:rPr>
        <w:t>фитонцидностью</w:t>
      </w:r>
      <w:proofErr w:type="spellEnd"/>
      <w:r w:rsidRPr="000E64AA">
        <w:rPr>
          <w:rFonts w:ascii="Helvetica" w:eastAsia="Times New Roman" w:hAnsi="Helvetica" w:cs="Helvetica"/>
          <w:color w:val="333333"/>
          <w:sz w:val="21"/>
          <w:szCs w:val="21"/>
          <w:lang w:eastAsia="ru-RU"/>
        </w:rPr>
        <w:t xml:space="preserve"> и </w:t>
      </w:r>
      <w:proofErr w:type="spellStart"/>
      <w:r w:rsidRPr="000E64AA">
        <w:rPr>
          <w:rFonts w:ascii="Helvetica" w:eastAsia="Times New Roman" w:hAnsi="Helvetica" w:cs="Helvetica"/>
          <w:color w:val="333333"/>
          <w:sz w:val="21"/>
          <w:szCs w:val="21"/>
          <w:lang w:eastAsia="ru-RU"/>
        </w:rPr>
        <w:t>газоустойчивостью</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193. Особенности лесоустройства указанных территорий регламентируются действующими рекомендациями по рубкам формирования ландшафтов и уточняются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 Лесной фонд особо охраняемых природных территорий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194. К лесам особо охраняемых природных территорий относятся земли лесного фонда специального целевого назначения с правовым режимом особой охраны и регулируемым режимом хозяйственной деятельности, имеющие особую экологическую, научную, культурную и хозяйственную ценность.</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Основными из них являются: государственные природные заповедники; государственные национальные природные парки; государственные природные резерваты; государственные природные парки; государственные заповедные зоны; участки леса, имеющие научное значение, включая лесные генетические резерваты; государственные лесные памятники природы; особо ценные лесные массивы; лесоплодовые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195. Цели, задачи и режим ведения хозяйства в лесах особо охраняемых природных территорий определяются соответствующими положениями, утвержденными в установленном порядке.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 учетом их целевого назначения при лесоустройстве дается подробное описание всех флористических компонентов лесных сообществ, закладываются постоянные пробные площади для изучения развития биогеоценозов во времени, проводится детальный анализ нарушений установленного режима, характера проведенных научно-исследовательских работ, бонитировка кормовых угодий для обитающей фауны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196. Режим охраны, организация научной деятельности и использование лесов особо охраняемых природных территорий в культурно- просветительских, научных, туристских и других целях осуществляется в соответствии с Законом Приднестровской Молдавской Республики от 6 января 2006 года № 719-З-III «О природно-заповедном фонде Приднестровской Молдавской Республики» (САЗ 06-2).</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197. Назначаемые при лесоустройстве лесохозяйственные мероприятия направляются на сохранение природных комплексов и их восстановление в случаях их нарушения антропогенными воздействиями или стихийными бедствиями.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198. Лесоустройство лесов особо охраняемых природных территорий проводится в соответствии с их целевым назначением и функциональным зонированием. Конкретизация лесоустроительных работ определяется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199. При лесоустройстве памятников природы дается характеристика их состояния на момент таксации, оценивается соблюдение установленного для памятников режима их содержания и использования, а также определяются мероприятия по обеспечению сохранности и долговечности растительности на их территориях.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200. К участкам, имеющим научное значение, относится часть земель лесного фонда, находящегося в ведении лесных научных и учебных организаций и опытных хозяйств, где сосредоточена основная масса постоянных пробных площадей и других опытных участков, являющихся объектами систематических научных и экспериментальных исследований на длительную перспективу.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Особенности проведения полевых лесоустроительных работ в этих лесах, исходя из их назначения и выполняемой в них тематикой экспериментальных работ и научных исследований, уточняются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анализе информации о хозяйственной деятельности за прошедший ревизионный период детально изучается характер и объемы научно-исследовательских и опытно-производственных работ. На основе анализа этих материалов и натурных наблюдений дается оценка результативности проведенных исследований.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Лесоустройство этих объектов направляется на сохранение и, в случае необходимости, восстановление мемориального (исторического) ландшафтного облика лесных массивов. Территория лесных массивов разделяется на однородные в мемориальном отношении ландшафтные участки. В них проводится ландшафтная таксация, лесопатологическое обследование, детально изучается состояние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201. К особо ценным лесным массивам относятся территории, занятые уникальными по породному составу насаждениями и выполняющие важные защитные функции в сложных природных условиях.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назначении лесохозяйственных мероприятий особо тщательно анализируется сохранение лесорастительных природных комплексов и их быстрейшее восстановление в случаях нарушения их антропогенными воздействиями или стихийными бедствиями.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Особенности лесоустроительных работ уточняются первым лесоустроительным совещанием.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 Лесоохотничьи хозяйства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202. Лесоустройство земель лесного фонда, на которых организованы лесоохотничьи хозяйства, проводится в соответствии с требованиями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Дополнительные особенности лесоустройства территорий, переданных в пользование охотхозяйствам, уточняются на первом лесоустроительном совещании.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203. Вопросы охотничьей деятельности лесоохотничьих хозяйств, вытекающие из их целевого назначения, решаются при </w:t>
      </w:r>
      <w:proofErr w:type="spellStart"/>
      <w:r w:rsidRPr="000E64AA">
        <w:rPr>
          <w:rFonts w:ascii="Helvetica" w:eastAsia="Times New Roman" w:hAnsi="Helvetica" w:cs="Helvetica"/>
          <w:color w:val="333333"/>
          <w:sz w:val="21"/>
          <w:szCs w:val="21"/>
          <w:lang w:eastAsia="ru-RU"/>
        </w:rPr>
        <w:t>охотоустройстве</w:t>
      </w:r>
      <w:proofErr w:type="spellEnd"/>
      <w:r w:rsidRPr="000E64AA">
        <w:rPr>
          <w:rFonts w:ascii="Helvetica" w:eastAsia="Times New Roman" w:hAnsi="Helvetica" w:cs="Helvetica"/>
          <w:color w:val="333333"/>
          <w:sz w:val="21"/>
          <w:szCs w:val="21"/>
          <w:lang w:eastAsia="ru-RU"/>
        </w:rPr>
        <w:t xml:space="preserve">, которое является самостоятельным видом работ, отдельно финансируется и выполняется в соответствии с действующими методическими указаниями по проведению внутрихозяйственного </w:t>
      </w:r>
      <w:proofErr w:type="spellStart"/>
      <w:r w:rsidRPr="000E64AA">
        <w:rPr>
          <w:rFonts w:ascii="Helvetica" w:eastAsia="Times New Roman" w:hAnsi="Helvetica" w:cs="Helvetica"/>
          <w:color w:val="333333"/>
          <w:sz w:val="21"/>
          <w:szCs w:val="21"/>
          <w:lang w:eastAsia="ru-RU"/>
        </w:rPr>
        <w:t>охотоустройства</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 Дубовые насаждения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204. При таксации дубовых насаждений особое внимание обращается на правильное отнесение их к высокоствольному или низкоствольному хозяйствам с учетом их происхождения. К высокоствольному относятся насаждения семенного происхождения, к низкоствольному – порослевого происхождения.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205. Дуб считается преобладающей породой при доле его участии в составе насаждения 4 (четыре) единицы и более во всех возрастных группах, кроме молодняков (в молодняках 3 (три) единицы и более).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206. При таксации выявляются наиболее производительные насаждения дуба первого класса товарности и отдельные "плюсовые" деревья с хорошей формой ствола без морозобоин и других пороков для получения семенного материала с высокими генетическими свойствами.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207. Одновременно с таксацией насаждений определяется их лесопатологическое состояние. При наличии очагов дубового и непарного шелкопрядов, дубовой листовертки назначается специальное лесопатологическое обследование.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208. При таксации дубовых насаждений применяются те же нормативы, что и при лесоустройстве ГЛФ.</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 Лесоплодовые насаждения и кустарники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209. Плодово-ягодные насаждения на территории Приднестровской Молдавской Республики представлены абрикосом, боярышником, рябиной, черемухой и другими плодово-ягодными насаждениями. Плодовые кустарники – смородиной, алычой, терном, шиповником, вишней и другими.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210. Плодово-ягодные насаждения и кустарники делятся на искусственно созданные (культурные) и естественные (дикорастущие).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Плодовые кустарники образовывают различные по составу и полноте заросли или произрастать </w:t>
      </w:r>
      <w:proofErr w:type="gramStart"/>
      <w:r w:rsidRPr="000E64AA">
        <w:rPr>
          <w:rFonts w:ascii="Helvetica" w:eastAsia="Times New Roman" w:hAnsi="Helvetica" w:cs="Helvetica"/>
          <w:color w:val="333333"/>
          <w:sz w:val="21"/>
          <w:szCs w:val="21"/>
          <w:lang w:eastAsia="ru-RU"/>
        </w:rPr>
        <w:t>под пологом насаждений</w:t>
      </w:r>
      <w:proofErr w:type="gram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211. Целью лесоустроительных работ в плодово-ягодных насаждениях и кустарниках является: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выявление площадей, занятых культурными и плодово-ягодными дикорастущими породами;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учет не покрытых лесом угодий, на которых возможно создание садов и плантаций;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определение урожайности плодов и ягод.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212. При таксации плодово-ягодных насаждений и кустарников, кроме общих таксационных показателей, в каждом выделе определяется дополнительно: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число растущих деревьев или кустов на 1 (одном) гектаре;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количество плодоносящих экземпляров в процентах к общему числу.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213. Состав плодово-ягодных древостоев устанавливается не по запасу, а по площади сечений древесных стволов, участвующих в образовании полога.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Полнота плодово-ягодных кустарников определяется по степени сомкнутости полога, а состав – по доле участия их в общем пологе.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214. При лесоустройстве плодово-ягодных насаждений производится изучение их плодоношения. В этих целях закладываются пробные площади в типичных древостоях на склонах различных экспозиций, в различных </w:t>
      </w:r>
      <w:proofErr w:type="spellStart"/>
      <w:r w:rsidRPr="000E64AA">
        <w:rPr>
          <w:rFonts w:ascii="Helvetica" w:eastAsia="Times New Roman" w:hAnsi="Helvetica" w:cs="Helvetica"/>
          <w:color w:val="333333"/>
          <w:sz w:val="21"/>
          <w:szCs w:val="21"/>
          <w:lang w:eastAsia="ru-RU"/>
        </w:rPr>
        <w:t>полнотах</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закладке пробных площадей, кроме обычных измерений, необходимо определять диаметры проекций крон в двух </w:t>
      </w:r>
      <w:proofErr w:type="spellStart"/>
      <w:r w:rsidRPr="000E64AA">
        <w:rPr>
          <w:rFonts w:ascii="Helvetica" w:eastAsia="Times New Roman" w:hAnsi="Helvetica" w:cs="Helvetica"/>
          <w:color w:val="333333"/>
          <w:sz w:val="21"/>
          <w:szCs w:val="21"/>
          <w:lang w:eastAsia="ru-RU"/>
        </w:rPr>
        <w:t>взаимоперпендикулярных</w:t>
      </w:r>
      <w:proofErr w:type="spellEnd"/>
      <w:r w:rsidRPr="000E64AA">
        <w:rPr>
          <w:rFonts w:ascii="Helvetica" w:eastAsia="Times New Roman" w:hAnsi="Helvetica" w:cs="Helvetica"/>
          <w:color w:val="333333"/>
          <w:sz w:val="21"/>
          <w:szCs w:val="21"/>
          <w:lang w:eastAsia="ru-RU"/>
        </w:rPr>
        <w:t xml:space="preserve"> направлениях, распределять стволы по группам развития крон и определять степень плодоношения.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215. При таксации плодово-ягодных насаждений и кустарников, кроме вышеуказанных особенностей, применяются те же нормативы, что и при обычном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36. Лесоустройство по оценке состояния биоразнообразия на землях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216. Целью такого лесоустройства является изучение и разработка мероприятий по созданию экологической безопасности в окружающей среде, по сохранению растительного биоразнообразия, приумножению и рациональному использованию природных биологических сообществ.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217. Отличительной особенностью данного лесоустройства является описание всего присутствующего на выделе биоразнообразия по видовому составу не только древесных, но и кустарниковых пород, а в необходимых случаях и травянистой растительности, и, соответственно, разработка всех мероприятий по видовому составу.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218. Лесоустройство проводится с учетом требований настоящей Инструкции с уточнением работ первым лесоустроительным совещанием.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Раздел 2. Камеральные работы</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37. Определение лесоустроительного проекта. Состав и качество разрабатываемых документов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219. Для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по результатам проведенных на их территориях полевых лесоустроительных работ и соответствующей камеральной обработки полевых материалов составляется лесоустроительный проект, в котором приводится комплексная оценка ведения лесного хозяйства и пользования лесным фондом за прошедший ревизионный период, разрабатывается система лесохозяйственных мероприятий по воспроизводству лесов и лесопользованию, обеспечивающих, наряду с изъятием древесных запасов и других ресурсов, охрану и защиту лесов от вредителей и болезней, повышение их продуктивности и качественное улучшение структуры и методов ведения лесного хозяйства в предстоящем ревизионном периоде.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220. Лесоустроительный проект включает в себя: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том 1 - пояснительную записку к лесоустроительному проекту;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том 2:</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книгу 1 - характеристику участков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книгу 2 - лесохозяйственные мероприятия на предстоящий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том 3 - таксационные описания;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том 4 – характеристику участков ГЛФ и проектируемые лесохозяйственные мероприятия по лесничествам;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комплект лесных карт различного назначения.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221. Основные положения организации и ведения лесного хозяйства разрабатываются лесоустроительной организацией по специальной программе, утверждаются уполномоченным </w:t>
      </w:r>
      <w:r w:rsidRPr="000E64AA">
        <w:rPr>
          <w:rFonts w:ascii="Helvetica" w:eastAsia="Times New Roman" w:hAnsi="Helvetica" w:cs="Helvetica"/>
          <w:color w:val="333333"/>
          <w:sz w:val="21"/>
          <w:szCs w:val="21"/>
          <w:lang w:eastAsia="ru-RU"/>
        </w:rPr>
        <w:lastRenderedPageBreak/>
        <w:t>органом и являются составной частью разрабатываемых лесоустроительных проектов, на которые в пояснительных записках делается соответствующая ссылка.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222. После завершения разработки лесоустроительных проектов по всем </w:t>
      </w:r>
      <w:proofErr w:type="spellStart"/>
      <w:r w:rsidRPr="000E64AA">
        <w:rPr>
          <w:rFonts w:ascii="Helvetica" w:eastAsia="Times New Roman" w:hAnsi="Helvetica" w:cs="Helvetica"/>
          <w:color w:val="333333"/>
          <w:sz w:val="21"/>
          <w:szCs w:val="21"/>
          <w:lang w:eastAsia="ru-RU"/>
        </w:rPr>
        <w:t>лесопользователям</w:t>
      </w:r>
      <w:proofErr w:type="spellEnd"/>
      <w:r w:rsidRPr="000E64AA">
        <w:rPr>
          <w:rFonts w:ascii="Helvetica" w:eastAsia="Times New Roman" w:hAnsi="Helvetica" w:cs="Helvetica"/>
          <w:color w:val="333333"/>
          <w:sz w:val="21"/>
          <w:szCs w:val="21"/>
          <w:lang w:eastAsia="ru-RU"/>
        </w:rPr>
        <w:t xml:space="preserve"> составляется сводный лесоустроительный проект согласно Приложению № 10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Сводный лесоустроительный проект содержит свод ведомостей и таблиц, характеризующих лесной фонд и объемы запроектированных лесохозяйственных мероприятий в разрезе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и в целом по Приднестровской Молдавской Республике.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 сводному лесоустроительному проекту прилагается карта – схема лесов Приднестровской Молдавской Республике с нанесенными категориями ГЛФ, границами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и квартальной сетью с раскраской укрупненных выделов по преобладающим породам в пределах возрастных групп.</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223. Лесоустроительные материалы разрабатываются в соответствии с перечнем изготавливаемых </w:t>
      </w:r>
      <w:proofErr w:type="spellStart"/>
      <w:r w:rsidRPr="000E64AA">
        <w:rPr>
          <w:rFonts w:ascii="Helvetica" w:eastAsia="Times New Roman" w:hAnsi="Helvetica" w:cs="Helvetica"/>
          <w:color w:val="333333"/>
          <w:sz w:val="21"/>
          <w:szCs w:val="21"/>
          <w:lang w:eastAsia="ru-RU"/>
        </w:rPr>
        <w:t>лесоустройительных</w:t>
      </w:r>
      <w:proofErr w:type="spellEnd"/>
      <w:r w:rsidRPr="000E64AA">
        <w:rPr>
          <w:rFonts w:ascii="Helvetica" w:eastAsia="Times New Roman" w:hAnsi="Helvetica" w:cs="Helvetica"/>
          <w:color w:val="333333"/>
          <w:sz w:val="21"/>
          <w:szCs w:val="21"/>
          <w:lang w:eastAsia="ru-RU"/>
        </w:rPr>
        <w:t xml:space="preserve"> материалов согласно Таблице № 13 Приложения № 1 к настоящей Инструкции.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38. Проведение второго лесоустроительного совещания и утверждение расчетной лесосеки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224. Для принятия решения по объемам проектируемых на предстоящий ревизионный период лесохозяйственных мероприятий, после камеральной обработки полевых лесоустроительных материалов, разработчиком лесоустроительного проекта составляется проект протокола второго лесоустроительного совещания.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225. Отпечатанный проект протокола за 15 (пятнадцать) календарных дней до дня проведения совещания направляется в уполномоченный орган.</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226. Место и дату проведения второго лесоустроительного совещания назначает уполномоченный орган.</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227. Совещание проводится под председательством руководителя уполномоченного органа.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228. В совещании участвуют представители: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уполномоченного органа;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лесоустроительной организации;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представителей других организации (список определяется председателем совещания).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229. При наличии разногласий по объемам проектируемых лесохозяйственных мероприятий они согласовываются совещанием или разработчик лесоустроительного проекта по несогласованным вопросам пишет «особое мнение», которое направляется в вышестоящую организацию, в подчинении которой находится объект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230. При полном согласии с рекомендациями, приведенными в протоколе второго лесоустроительного совещания, при его предварительном рассмотрении участниками совещания, протокол подписывается председателем совещания без его созыва.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231. Утвержденные вторым лесоустроительным совещанием объемы лесохозяйственных мероприятий и расчетные лесосеки по рубкам главного пользования являются основой для составления пояснительной записки к лесоустроительному проекту.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232. Принятые вторым лесоустроительным совещанием объемы расчетных лесосек по рубкам главного пользования, лесоустроительной организацией оформляются в установленном порядке и направляются в уполномоченный орган для утверждения.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233. Все лесохозяйственные мероприятия разрабатываются с определением ежегодных объемов работ на весь ревизионный период, который начинается с 1 (первого) января года, следующего за годом проведения полевых лесоустроительных работ.</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39. Порядок сдачи и ввода в действие лесоустроительного проекта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234. Все материалы, изготовляемые лесоустроительной организацией при разработке лесоустроительного проекта, подлежат сдаче заказчику в сроки, определенные договором.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235. Лесоустроительный проект до его утверждения уполномоченным органом проходит экологическую экспертизу.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236. После получения положительного заключения экологической экспертизы и внесения в лесоустроительный проект необходимых исправлений, лесоустроительная организация направляет в уполномоченный орган справку о введении в действие лесоустроительного проекта с объемами запроектированных мероприятий для утверждения лесоустроительного проекта в установленном порядке.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237. Лесоустроительный проект вводится в действие с 1 (первого) января года, следующего за годом окончания камеральных лесоустроительных работ.</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40. Требования к содержанию и качеству документов лесоустроительного проекта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238. Основным документом, в котором приводится детальная таксационная и лесохозяйственная характеристика каждого выдела, является таксационное, составляемое с помощью специальных программ на основе данных, полученных при компьютерной обработке карточек таксации, сгруппированных по категориям ГЛФ в пределах кварталов.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Таксационные описания брошюруются в книги по лесничествам, проверяются и подписываются начальником лесоустроительной партии. После оглавления приводится перечень кварталов и фамилии исполнителей, проводивших таксацию в натуре.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Основными требованиями к содержанию и качеству таксационных описаний являются: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полное соответствие карточкам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w:t>
      </w:r>
      <w:proofErr w:type="spellStart"/>
      <w:r w:rsidRPr="000E64AA">
        <w:rPr>
          <w:rFonts w:ascii="Helvetica" w:eastAsia="Times New Roman" w:hAnsi="Helvetica" w:cs="Helvetica"/>
          <w:color w:val="333333"/>
          <w:sz w:val="21"/>
          <w:szCs w:val="21"/>
          <w:lang w:eastAsia="ru-RU"/>
        </w:rPr>
        <w:t>взаимоувязка</w:t>
      </w:r>
      <w:proofErr w:type="spellEnd"/>
      <w:r w:rsidRPr="000E64AA">
        <w:rPr>
          <w:rFonts w:ascii="Helvetica" w:eastAsia="Times New Roman" w:hAnsi="Helvetica" w:cs="Helvetica"/>
          <w:color w:val="333333"/>
          <w:sz w:val="21"/>
          <w:szCs w:val="21"/>
          <w:lang w:eastAsia="ru-RU"/>
        </w:rPr>
        <w:t xml:space="preserve"> таксационных показателей выдела;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отклонение запаса на 1 (один) гектар от контрольной величины (по таблицам через среднюю высоту яруса и полноту) не превышает ± 10 (десять) процентов;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соответствие намечаемых лесохозяйственных мероприятий фактической характеристике участков, целям ведения лесного хозяйства и нормативным документам.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239. Контрольными данными для всех таблиц, характеризующих лесной фонд, являются формы государственного учета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240. В формах учета лесного фонда, лесохозяйственных ведомостях и пояснительной записке к лесоустроительному проекту данные по запасам приводятся в кубометрах или тысячах кубометров.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241. Пояснительная записка к лесоустроительному проекту подписывается руководителем лесоустроительной организации, его заместителем (главным инженером) и автором – разработчиком.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242. Содержание пояснительной записки к лесоустроительному проекту определяется программой по ее составлению, а качество – методом экспертной оценки. Основными требованиями к качеству являются: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соответствие лесоустроительных расчетов и проектных решений действующим нормативным документам, Основным положениям, решениям лесоустроительных совещаний;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объективность анализа динамики лесного фонда, результатов хозяйственной деятельности за истекший ревизионный период и причин, повлекших допущенные недостатки в ведении лесного хозяйства и лесопользовании;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полнота использования результатов указанного анализа при определении приоритетных направлений в лесоустроительном проектировании, способствующих улучшению санитарного и экологического состояния лесов, их продуктивности и качества, рациональному и хозяйственному использованию земель и ресурсов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г) отсутствие ошибок в лесоустроительных расчетах, обоснованность принятых проектных решений, </w:t>
      </w:r>
      <w:proofErr w:type="spellStart"/>
      <w:r w:rsidRPr="000E64AA">
        <w:rPr>
          <w:rFonts w:ascii="Helvetica" w:eastAsia="Times New Roman" w:hAnsi="Helvetica" w:cs="Helvetica"/>
          <w:color w:val="333333"/>
          <w:sz w:val="21"/>
          <w:szCs w:val="21"/>
          <w:lang w:eastAsia="ru-RU"/>
        </w:rPr>
        <w:t>взаимоувязка</w:t>
      </w:r>
      <w:proofErr w:type="spellEnd"/>
      <w:r w:rsidRPr="000E64AA">
        <w:rPr>
          <w:rFonts w:ascii="Helvetica" w:eastAsia="Times New Roman" w:hAnsi="Helvetica" w:cs="Helvetica"/>
          <w:color w:val="333333"/>
          <w:sz w:val="21"/>
          <w:szCs w:val="21"/>
          <w:lang w:eastAsia="ru-RU"/>
        </w:rPr>
        <w:t xml:space="preserve"> цифровых данных;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краткость, конкретность и стилистическая грамотность текста.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41. Состав документации непрерывного лесоустройства и требования к ней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243. Основой непрерывного лесоустройства являются материалы базового лесоустройства, при котором составляется лесоустроительный проект, и, в полном объеме, документация, предусмотренная специальной методикой. Одновременно создается интегрированный банк данных по лесному фонду, лесопользованию и лесохозяйственной деятельности.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244. В дальнейшем проводится ежегодная инвентаризация участков лесного фонда, вовлеченных в хозяйственные мероприятия или подвергшихся каким-либо неблагоприятным воздействиям на лес. В результате проведения непрерывного лесоустройства по </w:t>
      </w:r>
      <w:proofErr w:type="spellStart"/>
      <w:r w:rsidRPr="000E64AA">
        <w:rPr>
          <w:rFonts w:ascii="Helvetica" w:eastAsia="Times New Roman" w:hAnsi="Helvetica" w:cs="Helvetica"/>
          <w:color w:val="333333"/>
          <w:sz w:val="21"/>
          <w:szCs w:val="21"/>
          <w:lang w:eastAsia="ru-RU"/>
        </w:rPr>
        <w:t>лесопользователю</w:t>
      </w:r>
      <w:proofErr w:type="spellEnd"/>
      <w:r w:rsidRPr="000E64AA">
        <w:rPr>
          <w:rFonts w:ascii="Helvetica" w:eastAsia="Times New Roman" w:hAnsi="Helvetica" w:cs="Helvetica"/>
          <w:color w:val="333333"/>
          <w:sz w:val="21"/>
          <w:szCs w:val="21"/>
          <w:lang w:eastAsia="ru-RU"/>
        </w:rPr>
        <w:t xml:space="preserve"> ежегодно в электронном виде выдаются следующие материалы: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учет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таксационные описания на выдел с изменившейся таксационной характеристикой;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ведомости поквартальных итогов с произошедшими изменениями;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скорректированные ведомости проектируемых лесохозяйственных мероприятий, согласованные с заказчиком.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Через каждые 5 (пять) лет в электронном виде выдаются материалы: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данные единовременного государственного учета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таксационные описания с внесенными в них произошедшими изменениями;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скорректированные ведомости проектируемых лесохозяйственных мероприятий;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распечатываются обновленные планы лесонасаждений по лесничествам (в 1 (одном) экземпляре) в объеме полных листов или фрагментарно на изменившуюся часть территории лесохозяйственного предприятия.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245. Порядок получения учетно-отчетной документации, а также реализация запросов для различных справок по лесному фонду, лесопользованию, защите и охране лесов определяется договором на проведение базового лесоустройства, исходя из обеспеченности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соответствующими программными средствами, подготовленностью специалистов к работе с банком данных.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246. В годы проведения государственного периодического учета лесного фонда для объектов непрерывного лесоустройства выдается соответствующая документация по формам учета лесного фонда, утвержденных нормативным правовым актом уполномоченного органа. Если учет лесного фонда проводится спустя 6 (шесть) и более лет после базового лесоустройства, подвергаются актуализации таксационные показатели всех насаждений, кроме тех, которые </w:t>
      </w:r>
      <w:proofErr w:type="spellStart"/>
      <w:r w:rsidRPr="000E64AA">
        <w:rPr>
          <w:rFonts w:ascii="Helvetica" w:eastAsia="Times New Roman" w:hAnsi="Helvetica" w:cs="Helvetica"/>
          <w:color w:val="333333"/>
          <w:sz w:val="21"/>
          <w:szCs w:val="21"/>
          <w:lang w:eastAsia="ru-RU"/>
        </w:rPr>
        <w:t>протаксированы</w:t>
      </w:r>
      <w:proofErr w:type="spellEnd"/>
      <w:r w:rsidRPr="000E64AA">
        <w:rPr>
          <w:rFonts w:ascii="Helvetica" w:eastAsia="Times New Roman" w:hAnsi="Helvetica" w:cs="Helvetica"/>
          <w:color w:val="333333"/>
          <w:sz w:val="21"/>
          <w:szCs w:val="21"/>
          <w:lang w:eastAsia="ru-RU"/>
        </w:rPr>
        <w:t xml:space="preserve"> в натуре за два последних, перед учетом, года. Актуализация производится по таблицам хода роста насаждений. По насаждениям, для которых такие таблицы не разработаны, актуализируется только возраст за период времени, прошедшего после базового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247. По истечении половины ревизионного периода, в случае значительных изменений в структуре лесного фонда, по заказу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производится перерасчет расчетной лесосеки по объемам промежуточного пользования, а также, при необходимости, объемов и видов мероприятий по воспроизводству лесов. Перерасчет производится по обновленным базам данных по лесному фонду с актуализацией их на естественный рост. Порядок рассмотрения и утверждения материалов перерасчета тот же, что и при обычном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248. Все документы, получаемые при непрерывном лесоустройстве, по форме и содержанию должны соответствовать формам, принятым для базового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249. Главными целями непрерывного лесоустройства являются: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а) обеспечение высокой эффективности ведения лесного хозяйства и организация рационального, непрерывного и </w:t>
      </w:r>
      <w:proofErr w:type="spellStart"/>
      <w:r w:rsidRPr="000E64AA">
        <w:rPr>
          <w:rFonts w:ascii="Helvetica" w:eastAsia="Times New Roman" w:hAnsi="Helvetica" w:cs="Helvetica"/>
          <w:color w:val="333333"/>
          <w:sz w:val="21"/>
          <w:szCs w:val="21"/>
          <w:lang w:eastAsia="ru-RU"/>
        </w:rPr>
        <w:t>неистощительного</w:t>
      </w:r>
      <w:proofErr w:type="spellEnd"/>
      <w:r w:rsidRPr="000E64AA">
        <w:rPr>
          <w:rFonts w:ascii="Helvetica" w:eastAsia="Times New Roman" w:hAnsi="Helvetica" w:cs="Helvetica"/>
          <w:color w:val="333333"/>
          <w:sz w:val="21"/>
          <w:szCs w:val="21"/>
          <w:lang w:eastAsia="ru-RU"/>
        </w:rPr>
        <w:t xml:space="preserve"> пользования лесным фондом;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наиболее полная реализация лесоустроительных проектов, составленных по материалам базового лесоустройства с учетом прогнозируемых и непредсказуемых изменений в лесном фонде, происходящих в течение определенного периода;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нахождение оптимальных решений по очередности, организации и размещению всех видов, лесохозяйственных мероприятий при текущем планировании и обеспечение гибкого и оперативного управления всеми производственными звеньями;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информационное обеспечение лесного мониторинга.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250. В соответствии с поставленными целями при непрерывном лесоустройстве ежегодно решаются следующие комплексы задач:</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поддержка интегрированного банка данных по лесному фонду, лесопользованию и лесохозяйственной деятельности в актуализированном состоянии по данным текущей инвентаризации;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ведение документации лесного кадастра, государственного учета лесов, учета и отчетности по лесному хозяйству с информационным обслуживанием специалистов, заинтересованных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текущее (ежегодное) планирование лесопользования и лесохозяйственной деятельности;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текущий оперативный контроль за лесопользованием и лесохозяйственной деятельностью.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Комплекс задач по перспективному планированию лесопользования и лесохозяйственной деятельности решается при базовом лесоустройстве, а при необходимости — в период между базовыми лесоустройствами.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251. Все комплексы задач непрерывного лесоустройства решаются на основе функционирования банка данных, программные средства которого определяются специальным </w:t>
      </w:r>
      <w:proofErr w:type="spellStart"/>
      <w:r w:rsidRPr="000E64AA">
        <w:rPr>
          <w:rFonts w:ascii="Helvetica" w:eastAsia="Times New Roman" w:hAnsi="Helvetica" w:cs="Helvetica"/>
          <w:color w:val="333333"/>
          <w:sz w:val="21"/>
          <w:szCs w:val="21"/>
          <w:lang w:eastAsia="ru-RU"/>
        </w:rPr>
        <w:t>технорабочим</w:t>
      </w:r>
      <w:proofErr w:type="spellEnd"/>
      <w:r w:rsidRPr="000E64AA">
        <w:rPr>
          <w:rFonts w:ascii="Helvetica" w:eastAsia="Times New Roman" w:hAnsi="Helvetica" w:cs="Helvetica"/>
          <w:color w:val="333333"/>
          <w:sz w:val="21"/>
          <w:szCs w:val="21"/>
          <w:lang w:eastAsia="ru-RU"/>
        </w:rPr>
        <w:t xml:space="preserve"> проектом. В состав этого проекта включаются также комплексы прикладных программ, конкретные задачи учета лесного фонда, текущего планирования и контроля.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42. Состав документов на участки лесного фонда, переданных в долгосрочное пользование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252. При лесоустройстве лесного фонда с наличием участков, переданных в долгосрочное пользование, одновременно с разработкой лесоустроительного проекта составляется краткая пояснительная записка на каждый отдельный участок, переданный в долгосрочное пользование. Пояснительная записка содержит сведения о размере, размещении и характеристике участка. Кроме того, на эти участки составляются окрашенные и неокрашенные планы лесонасаждений или планшеты.</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43. Разделение лесного фонда на категории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253. Разделение лесного фонда на категории ГЛФ производится согласно Лесному кодексу.</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Основополагающим документом, уточняющим категории ГЛФ, является Лесной кодекс.</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254. Для каждой категории ГЛФ установлен свой режим ведения лесного хозяйства, порядок, виды и размеры лесных пользований.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Категории ГЛФ устанавливаются до начала полевых лесоустроительных работ или в процессе их выполнения.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Если изменения в распределении территории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по категориям ГЛФ юридически оформлены после завершения полевого периода, переделка и исправление лесоустроительных материалов выполняются лесоустройством только при условии выделения на эти работы дополнительного финансирования по дополнительному договору.</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44. Таблицы, характеризующие лесной фонд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255. Перечень таблиц и ведомостей, характеризующих лесной фонд лесничеств и объекта лесоустройства в целом, определяется содержанием лесоустроительного проекта.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256. При определении средних таксационных показателей древостоев, возраст, бонитет и полнота определяются как средневзвешенные по суммарной площади выделов, отнесенных к соответствующим величинам перечисленных таксационных показателей. Средние и текущие приросты древостоев рассчитываются в соответствии с действующими стандартами по приросту древесных пород.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257. По средним таксационным показателям оценивается продуктивность древостоев, тенденции ее роста или снижения вследствие изменения состояния и качества лесов, их возрастной структуры, результатов лесохозяйственной деятельности, способов и интенсивности лесопользования в прошедшем ревизионном периоде.</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45. Характеристика подроста, естественного возобновления и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258. Для определения хода естественного возобновления под пологом приспевающих, спелых и перестойных древостоев используются данные перечислительного и глазомерного учетов подроста под их пологом.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соответствии со шкалами оценки естественного возобновления определяются площади приспевающих, спелых и перестойных насаждений с достаточным количеством благонадежного подроста главных пород, обеспечивающего в последующем заращивание вырубок естественным путем.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259. По данным глазомерной таксации и проведенных детальных обследований естественного возобновления с учетом сформировавшихся за ревизионный период молодняков в разрезе типов или групп типов леса характеризуется ход лесовосстановительных процессов на не покрытых лесом угодьях. Выявляются и анализируются факторы, способствующие или препятствующие ходу возобновления на не покрытых лесом угодьях хозяйственно ценными породами.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260. По данным полевого учета лесных культур, их обследования и натурной таксации составляются ведомости лесных культур ревизионного периода и старших возрастов, отражающие наличие, сохранность и состояние лесных культур в объекте лесоустройства. На основе анализа этих данных приводится обобщенная характеристика и оценка состояния </w:t>
      </w:r>
      <w:proofErr w:type="spellStart"/>
      <w:r w:rsidRPr="000E64AA">
        <w:rPr>
          <w:rFonts w:ascii="Helvetica" w:eastAsia="Times New Roman" w:hAnsi="Helvetica" w:cs="Helvetica"/>
          <w:color w:val="333333"/>
          <w:sz w:val="21"/>
          <w:szCs w:val="21"/>
          <w:lang w:eastAsia="ru-RU"/>
        </w:rPr>
        <w:t>лесокультурного</w:t>
      </w:r>
      <w:proofErr w:type="spellEnd"/>
      <w:r w:rsidRPr="000E64AA">
        <w:rPr>
          <w:rFonts w:ascii="Helvetica" w:eastAsia="Times New Roman" w:hAnsi="Helvetica" w:cs="Helvetica"/>
          <w:color w:val="333333"/>
          <w:sz w:val="21"/>
          <w:szCs w:val="21"/>
          <w:lang w:eastAsia="ru-RU"/>
        </w:rPr>
        <w:t xml:space="preserve"> производства. Определяется соответствие определенной лесоустройством площади лесных культур отчетным данным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причины выявленных отклонений, анализируется соблюдение требований действующего стандарта при переводе лесных культур в покрытые лесом угодья, объективность оценки их состояния в сравнении с данными таксации, устанавливаются причины их гибели и степень выполнения </w:t>
      </w:r>
      <w:proofErr w:type="spellStart"/>
      <w:r w:rsidRPr="000E64AA">
        <w:rPr>
          <w:rFonts w:ascii="Helvetica" w:eastAsia="Times New Roman" w:hAnsi="Helvetica" w:cs="Helvetica"/>
          <w:color w:val="333333"/>
          <w:sz w:val="21"/>
          <w:szCs w:val="21"/>
          <w:lang w:eastAsia="ru-RU"/>
        </w:rPr>
        <w:t>лесовладельцем</w:t>
      </w:r>
      <w:proofErr w:type="spellEnd"/>
      <w:r w:rsidRPr="000E64AA">
        <w:rPr>
          <w:rFonts w:ascii="Helvetica" w:eastAsia="Times New Roman" w:hAnsi="Helvetica" w:cs="Helvetica"/>
          <w:color w:val="333333"/>
          <w:sz w:val="21"/>
          <w:szCs w:val="21"/>
          <w:lang w:eastAsia="ru-RU"/>
        </w:rPr>
        <w:t xml:space="preserve"> проектировок лесоустройства по созданию лесных культур в истекшем ревизионном периоде.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261. Обобщенная характеристика состояния подроста и естественного возобновления, а также оценка качества </w:t>
      </w:r>
      <w:proofErr w:type="spellStart"/>
      <w:r w:rsidRPr="000E64AA">
        <w:rPr>
          <w:rFonts w:ascii="Helvetica" w:eastAsia="Times New Roman" w:hAnsi="Helvetica" w:cs="Helvetica"/>
          <w:color w:val="333333"/>
          <w:sz w:val="21"/>
          <w:szCs w:val="21"/>
          <w:lang w:eastAsia="ru-RU"/>
        </w:rPr>
        <w:t>лесокультурного</w:t>
      </w:r>
      <w:proofErr w:type="spellEnd"/>
      <w:r w:rsidRPr="000E64AA">
        <w:rPr>
          <w:rFonts w:ascii="Helvetica" w:eastAsia="Times New Roman" w:hAnsi="Helvetica" w:cs="Helvetica"/>
          <w:color w:val="333333"/>
          <w:sz w:val="21"/>
          <w:szCs w:val="21"/>
          <w:lang w:eastAsia="ru-RU"/>
        </w:rPr>
        <w:t xml:space="preserve"> производства за истекший ревизионный период приводится в пояснительной записке к лесоустроительному проекту и выводы, сделанные на основании этих данных, используются при проектировании мероприятий по воспроизводству лесов на предстоящий ревизионный период.</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46. Санитарное и экологическое состояние лесов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262. На основании данных натурной таксации составляются соответствующие ведомости, характеризующие наличие очагов вредителей и болезней леса, участков леса, поврежденных промышленными, транспортными и коммунальными вредными выбросами. Обобщенные данные о санитарном и экологическом состоянии лесов, их оценка и соответствующие рекомендации приводятся в пояснительной записке к лесоустроительному проекту.</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47. Государственный лесной кадастр. Экономическая оценка лесов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263. На основании материалов лесоустройства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ведут </w:t>
      </w:r>
      <w:proofErr w:type="spellStart"/>
      <w:r w:rsidRPr="000E64AA">
        <w:rPr>
          <w:rFonts w:ascii="Helvetica" w:eastAsia="Times New Roman" w:hAnsi="Helvetica" w:cs="Helvetica"/>
          <w:color w:val="333333"/>
          <w:sz w:val="21"/>
          <w:szCs w:val="21"/>
          <w:lang w:eastAsia="ru-RU"/>
        </w:rPr>
        <w:t>лесокадастровые</w:t>
      </w:r>
      <w:proofErr w:type="spellEnd"/>
      <w:r w:rsidRPr="000E64AA">
        <w:rPr>
          <w:rFonts w:ascii="Helvetica" w:eastAsia="Times New Roman" w:hAnsi="Helvetica" w:cs="Helvetica"/>
          <w:color w:val="333333"/>
          <w:sz w:val="21"/>
          <w:szCs w:val="21"/>
          <w:lang w:eastAsia="ru-RU"/>
        </w:rPr>
        <w:t xml:space="preserve"> книги. При проведении лесоустроительных работ необходимо производить контроль за правильностью заполнения ими форм и разделов этих книг и, при необходимости, указать на имеющиеся отступления от существующих нормативов.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264. Нормативы для экономической оценки лесов разрабатываются дифференцированно по категориям ГЛФ, исходя из их основного целевого назначения и хозяйственной значимости. Они учитывают количество и качество лесов, </w:t>
      </w:r>
      <w:proofErr w:type="spellStart"/>
      <w:r w:rsidRPr="000E64AA">
        <w:rPr>
          <w:rFonts w:ascii="Helvetica" w:eastAsia="Times New Roman" w:hAnsi="Helvetica" w:cs="Helvetica"/>
          <w:color w:val="333333"/>
          <w:sz w:val="21"/>
          <w:szCs w:val="21"/>
          <w:lang w:eastAsia="ru-RU"/>
        </w:rPr>
        <w:t>недревесной</w:t>
      </w:r>
      <w:proofErr w:type="spellEnd"/>
      <w:r w:rsidRPr="000E64AA">
        <w:rPr>
          <w:rFonts w:ascii="Helvetica" w:eastAsia="Times New Roman" w:hAnsi="Helvetica" w:cs="Helvetica"/>
          <w:color w:val="333333"/>
          <w:sz w:val="21"/>
          <w:szCs w:val="21"/>
          <w:lang w:eastAsia="ru-RU"/>
        </w:rPr>
        <w:t xml:space="preserve"> лесной продукции, полезных природных свойств лесов, а также хозяйственную освоенность районов и транспортную доступность к лесным участкам.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265. Объектами оценки являются участки лесного фонда, которые имеют фиксированные границы и характеризуются определенным местоположением, природными условиями, физическими параметрами, правовым и хозяйственным режимом. Экономическая оценка лесного фонда по объекту лесоустройства приводится по категориям ГЛФ и угодьям.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266. Данные экономической оценки используются для обоснования проектируемых мероприятий и прогнозируемой оценки их эффективности. В течение ревизионного периода они используются уполномоченным органом для определения размера компенсации при изъятии земель лесного фонда, арендных платежей, штрафов за </w:t>
      </w:r>
      <w:proofErr w:type="spellStart"/>
      <w:r w:rsidRPr="000E64AA">
        <w:rPr>
          <w:rFonts w:ascii="Helvetica" w:eastAsia="Times New Roman" w:hAnsi="Helvetica" w:cs="Helvetica"/>
          <w:color w:val="333333"/>
          <w:sz w:val="21"/>
          <w:szCs w:val="21"/>
          <w:lang w:eastAsia="ru-RU"/>
        </w:rPr>
        <w:t>лесонарушения</w:t>
      </w:r>
      <w:proofErr w:type="spellEnd"/>
      <w:r w:rsidRPr="000E64AA">
        <w:rPr>
          <w:rFonts w:ascii="Helvetica" w:eastAsia="Times New Roman" w:hAnsi="Helvetica" w:cs="Helvetica"/>
          <w:color w:val="333333"/>
          <w:sz w:val="21"/>
          <w:szCs w:val="21"/>
          <w:lang w:eastAsia="ru-RU"/>
        </w:rPr>
        <w:t xml:space="preserve"> при лесопользовании. Экономическая оценка лесов является основой их кадастровой оценки.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48. Анализ динамики лесного фонда и лесохозяйственной деятельности за прошедший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267. Анализ динамики лесного фонда проводится во взаимосвязи с результатами лесохозяйственной и лесозаготовительной деятельности в целях установления степени влияния на состояние лесов. Результаты анализа служат основанием для определения приоритетов в лесоустроительном проектировании, направленных на устранение негативных тенденций в динамике лесного фонда, на улучшение экологического и санитарного состояния лесов, на рациональное использование лесов и угодий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268. Анализ проводится путем сравнения данных настоящего и прошлого лесоустройств. При наличии сведений о динамике лесного фонда за более длительный период по требованию заказчика производится анализ за этот период, о чем делается запись в протоколе первого лесоустроительного совещания. Анализу подлежат: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распределение площадей лесного фонда по категориям ГЛФ, а в их пределах по видам угодий;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породный состав и возрастная структура лесов;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средние таксационные показатели по преобладающим породам;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г) экологическое состояние лесов; динамика очагов вредителей и болезней леса; корневой запас </w:t>
      </w:r>
      <w:proofErr w:type="spellStart"/>
      <w:r w:rsidRPr="000E64AA">
        <w:rPr>
          <w:rFonts w:ascii="Helvetica" w:eastAsia="Times New Roman" w:hAnsi="Helvetica" w:cs="Helvetica"/>
          <w:color w:val="333333"/>
          <w:sz w:val="21"/>
          <w:szCs w:val="21"/>
          <w:lang w:eastAsia="ru-RU"/>
        </w:rPr>
        <w:t>сырорастущей</w:t>
      </w:r>
      <w:proofErr w:type="spellEnd"/>
      <w:r w:rsidRPr="000E64AA">
        <w:rPr>
          <w:rFonts w:ascii="Helvetica" w:eastAsia="Times New Roman" w:hAnsi="Helvetica" w:cs="Helvetica"/>
          <w:color w:val="333333"/>
          <w:sz w:val="21"/>
          <w:szCs w:val="21"/>
          <w:lang w:eastAsia="ru-RU"/>
        </w:rPr>
        <w:t xml:space="preserve"> древесины по породам; баланс между рубкой, гибелью и воспроизводством лесов за прошедший ревизионный период.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269. Сопоставление указанных изменений производится в целом по объекту лесоустройства, а при значительных изменениях границ объекта – в сопоставимых границах. В тексте пояснительной записки к лесоустроительному проекту дается оценка изменений, происшедших в лесном фонде. Указываются причины изменений с разделением их на три группы: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естественные (стихийные бедствия, прирост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связанные с проведенной лесохозяйственной деятельностью или с ее отсутствием, с воздействием на леса промышленных загрязнений, рекреационных нагрузок;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происшедшие в результате изменений площади объекта, возрастов рубки и другие.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Указывается характер и степень влияния на леса промышленных выбросов или других вредных воздействий.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Данные лесоустройства по формам государственного учета лесного фонда сопоставляются с данными </w:t>
      </w:r>
      <w:proofErr w:type="spellStart"/>
      <w:r w:rsidRPr="000E64AA">
        <w:rPr>
          <w:rFonts w:ascii="Helvetica" w:eastAsia="Times New Roman" w:hAnsi="Helvetica" w:cs="Helvetica"/>
          <w:color w:val="333333"/>
          <w:sz w:val="21"/>
          <w:szCs w:val="21"/>
          <w:lang w:eastAsia="ru-RU"/>
        </w:rPr>
        <w:t>лесокадастровой</w:t>
      </w:r>
      <w:proofErr w:type="spellEnd"/>
      <w:r w:rsidRPr="000E64AA">
        <w:rPr>
          <w:rFonts w:ascii="Helvetica" w:eastAsia="Times New Roman" w:hAnsi="Helvetica" w:cs="Helvetica"/>
          <w:color w:val="333333"/>
          <w:sz w:val="21"/>
          <w:szCs w:val="21"/>
          <w:lang w:eastAsia="ru-RU"/>
        </w:rPr>
        <w:t xml:space="preserve"> книги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на год проведения лесоустройства и выявляются причины расхождений.</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49. Анализ лесохозяйственной деятельности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270. Анализ лесохозяйственной деятельности проводится с целью выявления положительных и отрицательных сторон в ведении лесного хозяйства за прошедший ревизионный период и разработки рекомендаций и мероприятий по ее совершенствованию. Оценивается качество методов и технологии проведения лесохозяйственных мероприятий, приемлемость правил и наставлений. Излагаются причины и обоснованность отступлений от Основных положений организации и ведения лесного хозяйства, лесоустроительного проекта предыдущего лесоустройства.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Выявляются причины нарушений Правил рубок леса. Оценивается полнота и рациональность использования лесных ресурсов. Оценка потерь древесины производится на основании данных натурной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Сопоставляются объемы фактически выполненных лесохозяйственных работ и их размещение в лесном фонде в соответствии с лесоустроительным проектом предыдущего лесоустройства. Для этого используются данные таксации выделов с проведенными лесохозяйственными мероприятиями, результаты обследований естественного возобновления, состояния лесных культур, экологического и санитарного состояния лесов, материалы статистической отчетности и другая имеющаяся информация. В результате делается заключение по обоснованности и эффективности запроектированных и фактически выполненных лесохозяйственных мероприятий, анализируются причины допущенных отступлений от проектировок прошлого лесоустройства, оценивается их влияние на качественный состав и структуру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271. В общем заключении дается итоговая оценка хозяйственной деятельности объекта лесоустройства. В соответствующих выводах указывается характер влияния выполненных лесохозяйственных мероприятий и лесозаготовительной деятельности на изменение основных таксационных показателей, на качество, продуктивность, экологическое и санитарное состояние лесов.</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50. Лесоустроительное проектирование. Проектирование для пользователей лесного фонда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272. Проектирование лесохозяйственных мероприятий для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производится исходя из требований Лесного кодекса и других нормативных документов, правил и инструкций в соответствии с программой пояснительной записки к лесоустроительному проекту.</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51. Образование организационно-хозяйственных единиц</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273. Основой ведения лесного хозяйства в Приднестровской Молдавской Республике являются категории ГЛФ и лесообразующие породы, выделение которых осуществляется при любой площади.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Категории ГЛФ с учетом целевого назначения отдельных территорий выделяются в установленном порядке в соответствии с Лесным кодексом.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52. Группы пород и целевые породы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274. Исходя из различий в преобладающих породах, их продуктивности и целей ведения лесного хозяйства, древесные породы объединяются в четыре группы - хвойные, твердолиственные, </w:t>
      </w:r>
      <w:proofErr w:type="spellStart"/>
      <w:r w:rsidRPr="000E64AA">
        <w:rPr>
          <w:rFonts w:ascii="Helvetica" w:eastAsia="Times New Roman" w:hAnsi="Helvetica" w:cs="Helvetica"/>
          <w:color w:val="333333"/>
          <w:sz w:val="21"/>
          <w:szCs w:val="21"/>
          <w:lang w:eastAsia="ru-RU"/>
        </w:rPr>
        <w:t>мягколиственные</w:t>
      </w:r>
      <w:proofErr w:type="spellEnd"/>
      <w:r w:rsidRPr="000E64AA">
        <w:rPr>
          <w:rFonts w:ascii="Helvetica" w:eastAsia="Times New Roman" w:hAnsi="Helvetica" w:cs="Helvetica"/>
          <w:color w:val="333333"/>
          <w:sz w:val="21"/>
          <w:szCs w:val="21"/>
          <w:lang w:eastAsia="ru-RU"/>
        </w:rPr>
        <w:t xml:space="preserve"> и прочие. Каждая группа ориентируется на выращивание определенной целевой породы в соответствующих ей лесорастительных условиях, путем осуществления системы мероприятий, обеспечивающих наиболее эффективное выполнение защитных или иных полезных функций леса, получения максимального запаса древесины требуемой товарной структуры. Кустарниковые заросли всех пород объединяются в одну группу - кустарники.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275. В случаях, когда породный состав в лесном фонде не отвечает целям ведения лесного хозяйства, предусматривается система мероприятий по замене малоценных древостоев целевыми породами (реконструкция).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276. Не покрытые лесом лесные угодья (прогалины) по типам лесорастительных условий условно относятся к той целевой породе, которой в последующем будет производиться их облесение.</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53. Установление возрастов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277. Возрасты рубок устанавливаются для тех категорий ГЛФ, в которых предусматривается их проведение, «возрасты спелости», которые во всех лесоустроительных документах трактуются как «возрасты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278. Возрасты рубок для каждой породы или группы пород определяются исходя из их биологических особенностей, целевого назначения и выполняемых ими природоохранных, экономических и социальных функций.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279. Для обеспечения равномерности лесопользования на длительную перспективу возрасты рубок детально обосновываются и являются стабильными.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280. Необходимость уточнения или изменения действующих возрастов осуществляется по предложениям уполномоченного органа в период проведения подготовительных лесоустроительных работ. Обоснование необходимости изменения возрастов рубок отражается в протоколе об итогах проведения подготовительных работ.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281. Обоснование возрастов рубок производится научными лесными организациями. Установление и изменение возрастов рубок утверждает уполномоченный орган.</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282. Распределение насаждений по группам возраста производится исходя из установленных возрастов рубок главного пользования (или возрастов спелости) и продолжительности классов возраста согласно Таблице № 14 Приложения № 1 к настоящей Инструкции.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54. Основные принципы проектирования многоцелевого лесопользования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283. Главным </w:t>
      </w:r>
      <w:proofErr w:type="spellStart"/>
      <w:r w:rsidRPr="000E64AA">
        <w:rPr>
          <w:rFonts w:ascii="Helvetica" w:eastAsia="Times New Roman" w:hAnsi="Helvetica" w:cs="Helvetica"/>
          <w:color w:val="333333"/>
          <w:sz w:val="21"/>
          <w:szCs w:val="21"/>
          <w:lang w:eastAsia="ru-RU"/>
        </w:rPr>
        <w:t>лесоводственным</w:t>
      </w:r>
      <w:proofErr w:type="spellEnd"/>
      <w:r w:rsidRPr="000E64AA">
        <w:rPr>
          <w:rFonts w:ascii="Helvetica" w:eastAsia="Times New Roman" w:hAnsi="Helvetica" w:cs="Helvetica"/>
          <w:color w:val="333333"/>
          <w:sz w:val="21"/>
          <w:szCs w:val="21"/>
          <w:lang w:eastAsia="ru-RU"/>
        </w:rPr>
        <w:t xml:space="preserve"> принципом лесопользования является непрерывное, </w:t>
      </w:r>
      <w:proofErr w:type="spellStart"/>
      <w:r w:rsidRPr="000E64AA">
        <w:rPr>
          <w:rFonts w:ascii="Helvetica" w:eastAsia="Times New Roman" w:hAnsi="Helvetica" w:cs="Helvetica"/>
          <w:color w:val="333333"/>
          <w:sz w:val="21"/>
          <w:szCs w:val="21"/>
          <w:lang w:eastAsia="ru-RU"/>
        </w:rPr>
        <w:t>неистощительное</w:t>
      </w:r>
      <w:proofErr w:type="spellEnd"/>
      <w:r w:rsidRPr="000E64AA">
        <w:rPr>
          <w:rFonts w:ascii="Helvetica" w:eastAsia="Times New Roman" w:hAnsi="Helvetica" w:cs="Helvetica"/>
          <w:color w:val="333333"/>
          <w:sz w:val="21"/>
          <w:szCs w:val="21"/>
          <w:lang w:eastAsia="ru-RU"/>
        </w:rPr>
        <w:t xml:space="preserve"> и рациональное пользование лесом при полном сохранении и усилении его защитных свойств.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284. В лесном фонде осуществляются следующие виды лесных пользований: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ограниченная заготовка древесины;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заготовка второстепенных древесных ресурсов;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побочные лесные пользования (сенокошение, пастьба скота, размещение ульев и пасек, заготовка и сбор лекарственных растений и технического сырья, дикорастущих плодов, орехов, грибов, ягод и других пищевых продуктов, мха, лесной подстилки и опавших листьев);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пользование участками ГЛФ для нужд охотничьего хозяйства, для научно-исследовательских, культурно-оздоровительных, рекреационных, туристских и спортивных целей.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285. Приоритетный вид лесопользования определяется исходя из природоохранных, экологических и социальных функций, выполняемых соответствующими категориями ГЛФ.</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зависимости от функционального назначения лесов и местных условий, решением первого лесоустроительного совещания устанавливается перечень </w:t>
      </w:r>
      <w:proofErr w:type="spellStart"/>
      <w:r w:rsidRPr="000E64AA">
        <w:rPr>
          <w:rFonts w:ascii="Helvetica" w:eastAsia="Times New Roman" w:hAnsi="Helvetica" w:cs="Helvetica"/>
          <w:color w:val="333333"/>
          <w:sz w:val="21"/>
          <w:szCs w:val="21"/>
          <w:lang w:eastAsia="ru-RU"/>
        </w:rPr>
        <w:t>лесопользований</w:t>
      </w:r>
      <w:proofErr w:type="spellEnd"/>
      <w:r w:rsidRPr="000E64AA">
        <w:rPr>
          <w:rFonts w:ascii="Helvetica" w:eastAsia="Times New Roman" w:hAnsi="Helvetica" w:cs="Helvetica"/>
          <w:color w:val="333333"/>
          <w:sz w:val="21"/>
          <w:szCs w:val="21"/>
          <w:lang w:eastAsia="ru-RU"/>
        </w:rPr>
        <w:t>, подлежащих проектированию при лесоустройстве.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286. Ведущим принципом проектирования многоцелевого лесопользования является комплексное использование всех видов полезностей леса, включая древесную и </w:t>
      </w:r>
      <w:proofErr w:type="spellStart"/>
      <w:r w:rsidRPr="000E64AA">
        <w:rPr>
          <w:rFonts w:ascii="Helvetica" w:eastAsia="Times New Roman" w:hAnsi="Helvetica" w:cs="Helvetica"/>
          <w:color w:val="333333"/>
          <w:sz w:val="21"/>
          <w:szCs w:val="21"/>
          <w:lang w:eastAsia="ru-RU"/>
        </w:rPr>
        <w:t>недревесную</w:t>
      </w:r>
      <w:proofErr w:type="spellEnd"/>
      <w:r w:rsidRPr="000E64AA">
        <w:rPr>
          <w:rFonts w:ascii="Helvetica" w:eastAsia="Times New Roman" w:hAnsi="Helvetica" w:cs="Helvetica"/>
          <w:color w:val="333333"/>
          <w:sz w:val="21"/>
          <w:szCs w:val="21"/>
          <w:lang w:eastAsia="ru-RU"/>
        </w:rPr>
        <w:t xml:space="preserve"> продукцию, с определением видов и размеров лесопользования.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Виды и размеры рубок в лесах определяются исходя из необходимости улучшения экологического и санитарного состояния лесов, усиления защитных функций насаждений путем максимального использования текущего прироста и естественного отпада древесины.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Мероприятия по многоцелевому пользованию лесным фондом разрабатываются научными организациями и утверждаются уполномоченным органом.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55. Рубки ухода и лесовосстановительные рубки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287. К рубкам ухода и лесовосстановительным рубкам относятся: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а) рубки ухода за лесом;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выборочные санитарные рубки;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рубки, связанные с реконструкцией малоценных лесных насаждений, а также насаждений, теряющих защитные, </w:t>
      </w:r>
      <w:proofErr w:type="spellStart"/>
      <w:r w:rsidRPr="000E64AA">
        <w:rPr>
          <w:rFonts w:ascii="Helvetica" w:eastAsia="Times New Roman" w:hAnsi="Helvetica" w:cs="Helvetica"/>
          <w:color w:val="333333"/>
          <w:sz w:val="21"/>
          <w:szCs w:val="21"/>
          <w:lang w:eastAsia="ru-RU"/>
        </w:rPr>
        <w:t>водоохранные</w:t>
      </w:r>
      <w:proofErr w:type="spellEnd"/>
      <w:r w:rsidRPr="000E64AA">
        <w:rPr>
          <w:rFonts w:ascii="Helvetica" w:eastAsia="Times New Roman" w:hAnsi="Helvetica" w:cs="Helvetica"/>
          <w:color w:val="333333"/>
          <w:sz w:val="21"/>
          <w:szCs w:val="21"/>
          <w:lang w:eastAsia="ru-RU"/>
        </w:rPr>
        <w:t xml:space="preserve"> и другие функции;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рубки спелых единичных деревьев в молодняках.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288. Лесоустройство выявляет и отражает в своих материалах всю площадь насаждений, нуждающихся в рубках ухода по </w:t>
      </w:r>
      <w:proofErr w:type="spellStart"/>
      <w:r w:rsidRPr="000E64AA">
        <w:rPr>
          <w:rFonts w:ascii="Helvetica" w:eastAsia="Times New Roman" w:hAnsi="Helvetica" w:cs="Helvetica"/>
          <w:color w:val="333333"/>
          <w:sz w:val="21"/>
          <w:szCs w:val="21"/>
          <w:lang w:eastAsia="ru-RU"/>
        </w:rPr>
        <w:t>лесоводственным</w:t>
      </w:r>
      <w:proofErr w:type="spellEnd"/>
      <w:r w:rsidRPr="000E64AA">
        <w:rPr>
          <w:rFonts w:ascii="Helvetica" w:eastAsia="Times New Roman" w:hAnsi="Helvetica" w:cs="Helvetica"/>
          <w:color w:val="333333"/>
          <w:sz w:val="21"/>
          <w:szCs w:val="21"/>
          <w:lang w:eastAsia="ru-RU"/>
        </w:rPr>
        <w:t xml:space="preserve"> требованиям.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проектировании рубок ухода на участках, примыкающих к населенным пунктам и путям транспорта, необходимо предусмотреть формирование пожароустойчивых опушек, ширина которых определяется исходя из конкретных особенностей каждого объекта.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Ежегодный размер рубок ухода определяется по площади и объему выбираемой древесины по каждому виду рубок. При этом по площади он определяется делением площади насаждений, нуждающихся в рубках ухода, на период повторяемости рубок, а по запасу - умножением площади годового размера рубок на средний вырубаемый запас с 1 (одного) гектара, определяемый по средней интенсивности рубок (проценту выборки древесины).</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Ежегодный размер осветлений в лесных культурах и естественных молодняках, формирование которых прогнозируется в ревизионном периоде, определяется расчетным путем и в лесоустроительном проекте освещается отдельно.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Набор выделов, назначенных в рубки ухода, по видам рубок с указанием площади и выбираемого запаса в каждом выделе производится с учетом очередности освоения кварталов, полноты, возраста насаждений и их состояния.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289. Выборочные санитарные рубки проектируются в соответствии с требованиями Санитарных правил в лесах Приднестровской Молдавской Республики, назначенных в натуре при лесоустройстве, так и данных детального обследования санитарного состояния насаждений, заселенных вредителями леса, в выделах, частично поврежденных пожарами и другими стихийными воздействиями.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Период проведения выборочных санитарных рубок принимается на срок от 1 (одного) до 5 (пяти) лет в зависимости от биологических особенностей пораженных древесных пород, общих объемов выбираемой древесины, возможностей ее заготовки и реализации. Ежегодный объем выборочных санитарных рубок определяется путем деления общего выбираемого запаса древесины на установленный период его освоения. В зависимости от санитарного состояния насаждений устанавливается дифференцированные по годам объемы выборочных санитарных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290. Уборка старого сухостоя, </w:t>
      </w:r>
      <w:proofErr w:type="spellStart"/>
      <w:r w:rsidRPr="000E64AA">
        <w:rPr>
          <w:rFonts w:ascii="Helvetica" w:eastAsia="Times New Roman" w:hAnsi="Helvetica" w:cs="Helvetica"/>
          <w:color w:val="333333"/>
          <w:sz w:val="21"/>
          <w:szCs w:val="21"/>
          <w:lang w:eastAsia="ru-RU"/>
        </w:rPr>
        <w:t>ветровальников</w:t>
      </w:r>
      <w:proofErr w:type="spellEnd"/>
      <w:r w:rsidRPr="000E64AA">
        <w:rPr>
          <w:rFonts w:ascii="Helvetica" w:eastAsia="Times New Roman" w:hAnsi="Helvetica" w:cs="Helvetica"/>
          <w:color w:val="333333"/>
          <w:sz w:val="21"/>
          <w:szCs w:val="21"/>
          <w:lang w:eastAsia="ru-RU"/>
        </w:rPr>
        <w:t xml:space="preserve">, </w:t>
      </w:r>
      <w:proofErr w:type="spellStart"/>
      <w:r w:rsidRPr="000E64AA">
        <w:rPr>
          <w:rFonts w:ascii="Helvetica" w:eastAsia="Times New Roman" w:hAnsi="Helvetica" w:cs="Helvetica"/>
          <w:color w:val="333333"/>
          <w:sz w:val="21"/>
          <w:szCs w:val="21"/>
          <w:lang w:eastAsia="ru-RU"/>
        </w:rPr>
        <w:t>буреломников</w:t>
      </w:r>
      <w:proofErr w:type="spellEnd"/>
      <w:r w:rsidRPr="000E64AA">
        <w:rPr>
          <w:rFonts w:ascii="Helvetica" w:eastAsia="Times New Roman" w:hAnsi="Helvetica" w:cs="Helvetica"/>
          <w:color w:val="333333"/>
          <w:sz w:val="21"/>
          <w:szCs w:val="21"/>
          <w:lang w:eastAsia="ru-RU"/>
        </w:rPr>
        <w:t xml:space="preserve"> и другой захламленности проектируется в лесах, выполняющих преимущественно санитарно-гигиенические и оздоровительные функции, в особо ценных лесных массивах, лесоплодовых насаждениях, государственных природных парках, лесах, имеющих научное значение, памятниках природы. В других лесах эти мероприятия проектируются при наличии условий сбыта древесины, а также, если это обусловлено противопожарными требованиями. Конкретные решения принимаются первым лесоустроительным совещанием.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Набор выделов, в которых проектируются выборочные санитарные рубки и уборка сухостоя, общие объемы этих мероприятий приводятся в соответствующих ведомостях и таблицах.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291. В категориях ГЛФ и в особо защитных участках, исключенных из расчета размера главного пользования, рубки ухода за лесом и выборочные санитарные рубки проектируются во всех насаждениях, включая приспевающие, спелые и перестойные, нуждающиеся в их проведении в целях их постепенного омолаживания, улучшения экологического и санитарного состояния, сохранения и усиления защитных функций, а также своевременного использования спелой древесины до потери ею технических качеств.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292. Рубки, связанные с реконструкцией малоценных насаждений и кустарников, назначаются в участках: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а) молодняках </w:t>
      </w:r>
      <w:proofErr w:type="spellStart"/>
      <w:r w:rsidRPr="000E64AA">
        <w:rPr>
          <w:rFonts w:ascii="Helvetica" w:eastAsia="Times New Roman" w:hAnsi="Helvetica" w:cs="Helvetica"/>
          <w:color w:val="333333"/>
          <w:sz w:val="21"/>
          <w:szCs w:val="21"/>
          <w:lang w:eastAsia="ru-RU"/>
        </w:rPr>
        <w:t>мягколиственных</w:t>
      </w:r>
      <w:proofErr w:type="spellEnd"/>
      <w:r w:rsidRPr="000E64AA">
        <w:rPr>
          <w:rFonts w:ascii="Helvetica" w:eastAsia="Times New Roman" w:hAnsi="Helvetica" w:cs="Helvetica"/>
          <w:color w:val="333333"/>
          <w:sz w:val="21"/>
          <w:szCs w:val="21"/>
          <w:lang w:eastAsia="ru-RU"/>
        </w:rPr>
        <w:t xml:space="preserve"> пород (в исключительных случаях твердолиственных пород), произрастающих в несоответствующих им лесорастительных условиях, исключающих возможность выращивания высокопродуктивных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молодняках и средневозрастных расстроенных </w:t>
      </w:r>
      <w:proofErr w:type="spellStart"/>
      <w:r w:rsidRPr="000E64AA">
        <w:rPr>
          <w:rFonts w:ascii="Helvetica" w:eastAsia="Times New Roman" w:hAnsi="Helvetica" w:cs="Helvetica"/>
          <w:color w:val="333333"/>
          <w:sz w:val="21"/>
          <w:szCs w:val="21"/>
          <w:lang w:eastAsia="ru-RU"/>
        </w:rPr>
        <w:t>низкополнотных</w:t>
      </w:r>
      <w:proofErr w:type="spellEnd"/>
      <w:r w:rsidRPr="000E64AA">
        <w:rPr>
          <w:rFonts w:ascii="Helvetica" w:eastAsia="Times New Roman" w:hAnsi="Helvetica" w:cs="Helvetica"/>
          <w:color w:val="333333"/>
          <w:sz w:val="21"/>
          <w:szCs w:val="21"/>
          <w:lang w:eastAsia="ru-RU"/>
        </w:rPr>
        <w:t xml:space="preserve"> насаждениях, которые естественным путем не </w:t>
      </w:r>
      <w:proofErr w:type="spellStart"/>
      <w:r w:rsidRPr="000E64AA">
        <w:rPr>
          <w:rFonts w:ascii="Helvetica" w:eastAsia="Times New Roman" w:hAnsi="Helvetica" w:cs="Helvetica"/>
          <w:color w:val="333333"/>
          <w:sz w:val="21"/>
          <w:szCs w:val="21"/>
          <w:lang w:eastAsia="ru-RU"/>
        </w:rPr>
        <w:t>преобразоваются</w:t>
      </w:r>
      <w:proofErr w:type="spellEnd"/>
      <w:r w:rsidRPr="000E64AA">
        <w:rPr>
          <w:rFonts w:ascii="Helvetica" w:eastAsia="Times New Roman" w:hAnsi="Helvetica" w:cs="Helvetica"/>
          <w:color w:val="333333"/>
          <w:sz w:val="21"/>
          <w:szCs w:val="21"/>
          <w:lang w:eastAsia="ru-RU"/>
        </w:rPr>
        <w:t xml:space="preserve"> в высокопродуктивные древостои с преобладанием хозяйственно ценных пород;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насаждениях и кустарниках, не соответствующих целевому назначению.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293. Площадь малоценных насаждений, нуждающихся в их реконструкции путем проведения рубок, посадки и посева древесных пород, составляет фонд реконструкции. Исходя из объемов подлежащей вырубке древесины и проектируемых сроков реконструкции насаждений, определяется ежегодный размер этих рубок.</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294. Рубки в насаждениях, теряющих защитные, </w:t>
      </w:r>
      <w:proofErr w:type="spellStart"/>
      <w:r w:rsidRPr="000E64AA">
        <w:rPr>
          <w:rFonts w:ascii="Helvetica" w:eastAsia="Times New Roman" w:hAnsi="Helvetica" w:cs="Helvetica"/>
          <w:color w:val="333333"/>
          <w:sz w:val="21"/>
          <w:szCs w:val="21"/>
          <w:lang w:eastAsia="ru-RU"/>
        </w:rPr>
        <w:t>водоохранные</w:t>
      </w:r>
      <w:proofErr w:type="spellEnd"/>
      <w:r w:rsidRPr="000E64AA">
        <w:rPr>
          <w:rFonts w:ascii="Helvetica" w:eastAsia="Times New Roman" w:hAnsi="Helvetica" w:cs="Helvetica"/>
          <w:color w:val="333333"/>
          <w:sz w:val="21"/>
          <w:szCs w:val="21"/>
          <w:lang w:eastAsia="ru-RU"/>
        </w:rPr>
        <w:t xml:space="preserve"> и другие функции, проводятся во всех категориях ГЛФ кроме государственных природных заповедников и в особо защитных лесных участках. Они проводятся по аналогии с выборочными санитарными рубками. Порядок их проведения и подбор участков в рубку осуществляется в соответствии с действующими нормативными документами.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295. К рубке спелых единичных деревьев в молодняках относится уборка отдельно стоящих спелых и перестойных деревьев, включая семенники среди молодняков, выполнивших свои </w:t>
      </w:r>
      <w:proofErr w:type="spellStart"/>
      <w:r w:rsidRPr="000E64AA">
        <w:rPr>
          <w:rFonts w:ascii="Helvetica" w:eastAsia="Times New Roman" w:hAnsi="Helvetica" w:cs="Helvetica"/>
          <w:color w:val="333333"/>
          <w:sz w:val="21"/>
          <w:szCs w:val="21"/>
          <w:lang w:eastAsia="ru-RU"/>
        </w:rPr>
        <w:t>лесообсеменительные</w:t>
      </w:r>
      <w:proofErr w:type="spellEnd"/>
      <w:r w:rsidRPr="000E64AA">
        <w:rPr>
          <w:rFonts w:ascii="Helvetica" w:eastAsia="Times New Roman" w:hAnsi="Helvetica" w:cs="Helvetica"/>
          <w:color w:val="333333"/>
          <w:sz w:val="21"/>
          <w:szCs w:val="21"/>
          <w:lang w:eastAsia="ru-RU"/>
        </w:rPr>
        <w:t xml:space="preserve"> функции.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Единичные деревья, резко отличающиеся по возрасту в средневозрастных, приспевающих, спелых и перестойных насаждениях, отдельно к уборке не назначаются. Они убираются в порядке проведения выборочных санитарных рубок, рубок ухода.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56. Прочие рубки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296. К прочим рубкам относятся: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сплошные санитарные рубки;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разрубка просек, противопожарных разрывов;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расчистка просек, противопожарных разрывов;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разрубка трасс под строительство дорог, трубопроводов, линий электропередачи;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вырубка площадок под строительство сооружений, зданий и других объектов;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уборка ликвидной захламленности.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297. Объемы вырубаемой древесины при сплошных санитарных рубках и уборки захламленности определяются лесоустройством по данным таксации.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Объемы вырубаемой древесины при проектировании разрубки противопожарных разрывов, исчисляются исходя из их ширины, протяженности и запасов древесины на 1 (один) гектар в пересекаемых выделах по преобладающей породе, а при разрубке просек – по суммарной протяженности, представленных насаждениями и выделов, ширине и среднему запасу древесины на один гектар в квартале по преобладающей породе.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57. Воспроизводство лесов, лесоразведение и реконструкция малоценных насаждений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298. Мероприятия по воспроизводству лесов и лесоразведению разрабатываются для участков всех категорий ГЛФ, где это разрешено, кроме участков, недоступных для хозяйственного воздействия. Проектирование ведется в соответствии с действующими наставлениями и руководствами с учетом опыта работ, накопленного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данных анализа материалов обследования лесных культур и хода естественного возобновления. В состав проектируемых мероприятий входят:</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создание лесных культур на не покрытых лесом угодьях,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создание искусственных насаждений в порядке реконструкции </w:t>
      </w:r>
      <w:proofErr w:type="spellStart"/>
      <w:r w:rsidRPr="000E64AA">
        <w:rPr>
          <w:rFonts w:ascii="Helvetica" w:eastAsia="Times New Roman" w:hAnsi="Helvetica" w:cs="Helvetica"/>
          <w:color w:val="333333"/>
          <w:sz w:val="21"/>
          <w:szCs w:val="21"/>
          <w:lang w:eastAsia="ru-RU"/>
        </w:rPr>
        <w:t>низкопродуктивных</w:t>
      </w:r>
      <w:proofErr w:type="spellEnd"/>
      <w:r w:rsidRPr="000E64AA">
        <w:rPr>
          <w:rFonts w:ascii="Helvetica" w:eastAsia="Times New Roman" w:hAnsi="Helvetica" w:cs="Helvetica"/>
          <w:color w:val="333333"/>
          <w:sz w:val="21"/>
          <w:szCs w:val="21"/>
          <w:lang w:eastAsia="ru-RU"/>
        </w:rPr>
        <w:t xml:space="preserve"> насаждений и кустарников;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в) меры содействия естественному возобновлению, включая сохранение подроста при рубках главного пользования;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г) оставление площадей с наличием возобновления под естественное </w:t>
      </w:r>
      <w:proofErr w:type="spellStart"/>
      <w:r w:rsidRPr="000E64AA">
        <w:rPr>
          <w:rFonts w:ascii="Helvetica" w:eastAsia="Times New Roman" w:hAnsi="Helvetica" w:cs="Helvetica"/>
          <w:color w:val="333333"/>
          <w:sz w:val="21"/>
          <w:szCs w:val="21"/>
          <w:lang w:eastAsia="ru-RU"/>
        </w:rPr>
        <w:t>лесозаращивание</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299. По данным натурной таксации определяется </w:t>
      </w:r>
      <w:proofErr w:type="spellStart"/>
      <w:r w:rsidRPr="000E64AA">
        <w:rPr>
          <w:rFonts w:ascii="Helvetica" w:eastAsia="Times New Roman" w:hAnsi="Helvetica" w:cs="Helvetica"/>
          <w:color w:val="333333"/>
          <w:sz w:val="21"/>
          <w:szCs w:val="21"/>
          <w:lang w:eastAsia="ru-RU"/>
        </w:rPr>
        <w:t>лесокультурный</w:t>
      </w:r>
      <w:proofErr w:type="spellEnd"/>
      <w:r w:rsidRPr="000E64AA">
        <w:rPr>
          <w:rFonts w:ascii="Helvetica" w:eastAsia="Times New Roman" w:hAnsi="Helvetica" w:cs="Helvetica"/>
          <w:color w:val="333333"/>
          <w:sz w:val="21"/>
          <w:szCs w:val="21"/>
          <w:lang w:eastAsia="ru-RU"/>
        </w:rPr>
        <w:t xml:space="preserve"> фонд, в который включаются участки, нуждающиеся в искусственном воспроизводстве лесов и лесоразведении, доступные для хозяйственного воздействия, в том числе:</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лесные не покрытые лесом угодья, на которых естественное </w:t>
      </w:r>
      <w:proofErr w:type="spellStart"/>
      <w:r w:rsidRPr="000E64AA">
        <w:rPr>
          <w:rFonts w:ascii="Helvetica" w:eastAsia="Times New Roman" w:hAnsi="Helvetica" w:cs="Helvetica"/>
          <w:color w:val="333333"/>
          <w:sz w:val="21"/>
          <w:szCs w:val="21"/>
          <w:lang w:eastAsia="ru-RU"/>
        </w:rPr>
        <w:t>лесозаращивание</w:t>
      </w:r>
      <w:proofErr w:type="spellEnd"/>
      <w:r w:rsidRPr="000E64AA">
        <w:rPr>
          <w:rFonts w:ascii="Helvetica" w:eastAsia="Times New Roman" w:hAnsi="Helvetica" w:cs="Helvetica"/>
          <w:color w:val="333333"/>
          <w:sz w:val="21"/>
          <w:szCs w:val="21"/>
          <w:lang w:eastAsia="ru-RU"/>
        </w:rPr>
        <w:t xml:space="preserve"> хозяйственно ценными породами невозможно или затруднено;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лесосеки ревизионного периода, намеченные под сплошную рубку, на которых восстановление леса с достаточной полнотой целевыми породами естественным путем маловероятно;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малоценные и </w:t>
      </w:r>
      <w:proofErr w:type="spellStart"/>
      <w:r w:rsidRPr="000E64AA">
        <w:rPr>
          <w:rFonts w:ascii="Helvetica" w:eastAsia="Times New Roman" w:hAnsi="Helvetica" w:cs="Helvetica"/>
          <w:color w:val="333333"/>
          <w:sz w:val="21"/>
          <w:szCs w:val="21"/>
          <w:lang w:eastAsia="ru-RU"/>
        </w:rPr>
        <w:t>низкополнотные</w:t>
      </w:r>
      <w:proofErr w:type="spellEnd"/>
      <w:r w:rsidRPr="000E64AA">
        <w:rPr>
          <w:rFonts w:ascii="Helvetica" w:eastAsia="Times New Roman" w:hAnsi="Helvetica" w:cs="Helvetica"/>
          <w:color w:val="333333"/>
          <w:sz w:val="21"/>
          <w:szCs w:val="21"/>
          <w:lang w:eastAsia="ru-RU"/>
        </w:rPr>
        <w:t xml:space="preserve"> насаждения и кустарники, намеченные к реконструкции путем создания лесных культур.</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Кроме этого, лесные культуры проектируются в порядке лесомелиорации и рекультивации (пески, овраги, балки, карьеры и другие нелесные угодья), если этот вопрос оговорен в протоколе первого лесоустроительного совещания.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300. Площадь лесосек ревизионного периода нуждающихся в создании лесных культур на них после их вырубки, определяется по данным натурной таксации с учетом наличия подроста, </w:t>
      </w:r>
      <w:proofErr w:type="gramStart"/>
      <w:r w:rsidRPr="000E64AA">
        <w:rPr>
          <w:rFonts w:ascii="Helvetica" w:eastAsia="Times New Roman" w:hAnsi="Helvetica" w:cs="Helvetica"/>
          <w:color w:val="333333"/>
          <w:sz w:val="21"/>
          <w:szCs w:val="21"/>
          <w:lang w:eastAsia="ru-RU"/>
        </w:rPr>
        <w:t>под пологом насаждений</w:t>
      </w:r>
      <w:proofErr w:type="gramEnd"/>
      <w:r w:rsidRPr="000E64AA">
        <w:rPr>
          <w:rFonts w:ascii="Helvetica" w:eastAsia="Times New Roman" w:hAnsi="Helvetica" w:cs="Helvetica"/>
          <w:color w:val="333333"/>
          <w:sz w:val="21"/>
          <w:szCs w:val="21"/>
          <w:lang w:eastAsia="ru-RU"/>
        </w:rPr>
        <w:t>, достаточного для создания на будущих вырубках полноценного молодого поколения естественным путем.</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301. При отсутствии разработанных расчетно-технологических карт для участков, намеченных под лесные культуры, в тексте пояснительной записки к лесоустроительному проекту указывается количество посадочных мест и схема смешения для данных лесорастительных условий.</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302. При реконструкции насаждений лесные культуры проектируются сплошные – при полном удалении реконструируемого древостоя, и частичные – при посадке в прорубленные коридоры или по открытым местам в </w:t>
      </w:r>
      <w:proofErr w:type="spellStart"/>
      <w:r w:rsidRPr="000E64AA">
        <w:rPr>
          <w:rFonts w:ascii="Helvetica" w:eastAsia="Times New Roman" w:hAnsi="Helvetica" w:cs="Helvetica"/>
          <w:color w:val="333333"/>
          <w:sz w:val="21"/>
          <w:szCs w:val="21"/>
          <w:lang w:eastAsia="ru-RU"/>
        </w:rPr>
        <w:t>низкополнотных</w:t>
      </w:r>
      <w:proofErr w:type="spellEnd"/>
      <w:r w:rsidRPr="000E64AA">
        <w:rPr>
          <w:rFonts w:ascii="Helvetica" w:eastAsia="Times New Roman" w:hAnsi="Helvetica" w:cs="Helvetica"/>
          <w:color w:val="333333"/>
          <w:sz w:val="21"/>
          <w:szCs w:val="21"/>
          <w:lang w:eastAsia="ru-RU"/>
        </w:rPr>
        <w:t xml:space="preserve"> насаждениях.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303. Содействие естественному возобновлению проектируется на вырубках ревизионного периода с недостаточным количеством благонадежного подроста целевых пород, под пологом </w:t>
      </w:r>
      <w:proofErr w:type="spellStart"/>
      <w:r w:rsidRPr="000E64AA">
        <w:rPr>
          <w:rFonts w:ascii="Helvetica" w:eastAsia="Times New Roman" w:hAnsi="Helvetica" w:cs="Helvetica"/>
          <w:color w:val="333333"/>
          <w:sz w:val="21"/>
          <w:szCs w:val="21"/>
          <w:lang w:eastAsia="ru-RU"/>
        </w:rPr>
        <w:t>низкополнотных</w:t>
      </w:r>
      <w:proofErr w:type="spellEnd"/>
      <w:r w:rsidRPr="000E64AA">
        <w:rPr>
          <w:rFonts w:ascii="Helvetica" w:eastAsia="Times New Roman" w:hAnsi="Helvetica" w:cs="Helvetica"/>
          <w:color w:val="333333"/>
          <w:sz w:val="21"/>
          <w:szCs w:val="21"/>
          <w:lang w:eastAsia="ru-RU"/>
        </w:rPr>
        <w:t xml:space="preserve"> приспевающих, спелых и перестойных насаждений, а также на старых вырубках и иных лесных не покрытых лесом угодьях, на которых для восстановления леса естественным путем наличия имеющегося подроста (возобновление) недостаточно.</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Способы содействия естественному возобновлению:</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сохранение подроста и молодняка ценных древесных пород при проведении сплошных рубок главного пользования с последующим уходом за ними;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уход за подростом и самосевом хозяйственно ценных пород;</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создание частичных лесных культур на участках с недостаточным количеством сохраненного подроста;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частичная обработка почвы (минерализация);</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огораживание возобновляющихся участков;</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е) огораживание свежих вырубок, оставляемых под естественное </w:t>
      </w:r>
      <w:proofErr w:type="spellStart"/>
      <w:r w:rsidRPr="000E64AA">
        <w:rPr>
          <w:rFonts w:ascii="Helvetica" w:eastAsia="Times New Roman" w:hAnsi="Helvetica" w:cs="Helvetica"/>
          <w:color w:val="333333"/>
          <w:sz w:val="21"/>
          <w:szCs w:val="21"/>
          <w:lang w:eastAsia="ru-RU"/>
        </w:rPr>
        <w:t>лесозаращивание</w:t>
      </w:r>
      <w:proofErr w:type="spellEnd"/>
      <w:r w:rsidRPr="000E64AA">
        <w:rPr>
          <w:rFonts w:ascii="Helvetica" w:eastAsia="Times New Roman" w:hAnsi="Helvetica" w:cs="Helvetica"/>
          <w:color w:val="333333"/>
          <w:sz w:val="21"/>
          <w:szCs w:val="21"/>
          <w:lang w:eastAsia="ru-RU"/>
        </w:rPr>
        <w:t>, при угрозе уничтожения молодых побегов домашними и дикими животными.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304. Мероприятия по естественному возобновлению леса разрабатываются на основе изучения этого процесса на вырубках прошлых лет, а также анализа динамики и состояния молодняков и не покрытых лесом угодий. При этом, набор участков, намечаемых под естественное </w:t>
      </w:r>
      <w:proofErr w:type="spellStart"/>
      <w:r w:rsidRPr="000E64AA">
        <w:rPr>
          <w:rFonts w:ascii="Helvetica" w:eastAsia="Times New Roman" w:hAnsi="Helvetica" w:cs="Helvetica"/>
          <w:color w:val="333333"/>
          <w:sz w:val="21"/>
          <w:szCs w:val="21"/>
          <w:lang w:eastAsia="ru-RU"/>
        </w:rPr>
        <w:t>лесовозобновление</w:t>
      </w:r>
      <w:proofErr w:type="spellEnd"/>
      <w:r w:rsidRPr="000E64AA">
        <w:rPr>
          <w:rFonts w:ascii="Helvetica" w:eastAsia="Times New Roman" w:hAnsi="Helvetica" w:cs="Helvetica"/>
          <w:color w:val="333333"/>
          <w:sz w:val="21"/>
          <w:szCs w:val="21"/>
          <w:lang w:eastAsia="ru-RU"/>
        </w:rPr>
        <w:t xml:space="preserve"> производится в тех типах леса, где целевые породы успешно возобновляются от стен леса и </w:t>
      </w:r>
      <w:proofErr w:type="spellStart"/>
      <w:r w:rsidRPr="000E64AA">
        <w:rPr>
          <w:rFonts w:ascii="Helvetica" w:eastAsia="Times New Roman" w:hAnsi="Helvetica" w:cs="Helvetica"/>
          <w:color w:val="333333"/>
          <w:sz w:val="21"/>
          <w:szCs w:val="21"/>
          <w:lang w:eastAsia="ru-RU"/>
        </w:rPr>
        <w:t>обсеменителей</w:t>
      </w:r>
      <w:proofErr w:type="spellEnd"/>
      <w:r w:rsidRPr="000E64AA">
        <w:rPr>
          <w:rFonts w:ascii="Helvetica" w:eastAsia="Times New Roman" w:hAnsi="Helvetica" w:cs="Helvetica"/>
          <w:color w:val="333333"/>
          <w:sz w:val="21"/>
          <w:szCs w:val="21"/>
          <w:lang w:eastAsia="ru-RU"/>
        </w:rPr>
        <w:t xml:space="preserve"> на лесных не покрытых лесом угодьях и вырубках ревизионного периода.</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305. Участки, в которых проектируются мероприятия по воспроизводству лесов искусственным путем, вносятся в соответствующую ведомость с подбивкой итогов по видам мероприятий и породам с указанием типов культур для каждого способа создаваемых лесных культур и реконструкции.</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306. Отдельно учитываются объемы работ по лесоразведению на оврагах, балках и других нелесных угодьях.</w:t>
      </w:r>
    </w:p>
    <w:p w:rsidR="000E64AA" w:rsidRPr="000E64AA" w:rsidRDefault="000E64AA" w:rsidP="000E64AA">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307. Расчет необходимого количества лесных семян, количества постоянных и временных лесосеменных участков и расчет площади питомников производятся по укрупненным показателям в соответствии с проектируемыми объемами работ по воспроизводству лесов и лесоразведению. В пояснительной записке к лесоустроительному проекту даются рекомендации по развитию лесосеменного и питомнического хозяйства, по закладке постоянных и временных лесосеменных участков, маточных и прививочных плантаций и других объектов </w:t>
      </w:r>
      <w:proofErr w:type="spellStart"/>
      <w:r w:rsidRPr="000E64AA">
        <w:rPr>
          <w:rFonts w:ascii="Helvetica" w:eastAsia="Times New Roman" w:hAnsi="Helvetica" w:cs="Helvetica"/>
          <w:color w:val="333333"/>
          <w:sz w:val="21"/>
          <w:szCs w:val="21"/>
          <w:lang w:eastAsia="ru-RU"/>
        </w:rPr>
        <w:t>лесосеменоводческого</w:t>
      </w:r>
      <w:proofErr w:type="spellEnd"/>
      <w:r w:rsidRPr="000E64AA">
        <w:rPr>
          <w:rFonts w:ascii="Helvetica" w:eastAsia="Times New Roman" w:hAnsi="Helvetica" w:cs="Helvetica"/>
          <w:color w:val="333333"/>
          <w:sz w:val="21"/>
          <w:szCs w:val="21"/>
          <w:lang w:eastAsia="ru-RU"/>
        </w:rPr>
        <w:t xml:space="preserve"> назначения.</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58. Охрана лесов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308. В пояснительной записке к лесоустроительному проекту разрабатываются мероприятия по охране лесов от пожаров, незаконных порубок деревьев и кустарников, нарушений установленного порядка лесопользования и других действий, причиняющих вред лесу. Мероприятия проектируются на основании действующих положений, правил, наставлений и других документов с учетом результатов анализа ведения хозяйства в прошедшем ревизионном периоде.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 проектировании противопожарных мероприятий следует использовать имеющиеся генеральные планы или схемы противопожарного устройства, разработанные для территорий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309. На основании анализа </w:t>
      </w:r>
      <w:proofErr w:type="spellStart"/>
      <w:r w:rsidRPr="000E64AA">
        <w:rPr>
          <w:rFonts w:ascii="Helvetica" w:eastAsia="Times New Roman" w:hAnsi="Helvetica" w:cs="Helvetica"/>
          <w:color w:val="333333"/>
          <w:sz w:val="21"/>
          <w:szCs w:val="21"/>
          <w:lang w:eastAsia="ru-RU"/>
        </w:rPr>
        <w:t>лесонарушений</w:t>
      </w:r>
      <w:proofErr w:type="spellEnd"/>
      <w:r w:rsidRPr="000E64AA">
        <w:rPr>
          <w:rFonts w:ascii="Helvetica" w:eastAsia="Times New Roman" w:hAnsi="Helvetica" w:cs="Helvetica"/>
          <w:color w:val="333333"/>
          <w:sz w:val="21"/>
          <w:szCs w:val="21"/>
          <w:lang w:eastAsia="ru-RU"/>
        </w:rPr>
        <w:t>, имевших место в прошедшем ревизионном периоде, в лесоустроительных проектах проектируются мероприятия по профилактике, своевременному выявлению и пресечению незаконных порубок леса, нарушений правил лесопользования, санитарных правил, законодательных актов об охране животного и растительного мира и других противоправных действий в лесу.</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310. Разделение территории лесничеств на лесные мастерские участки и лесные обходы, выполняется с учетом анализа существующего деления лесничеств на мастерские участки и лесные обходы, распределения их территории по классам природной пожарной опасности, функционального назначения лесов и с учетом имеющихся рекомендаций по их выделению.</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Согласованное вторым лесоустроительным совещанием деление территории лесохозяйственного предприятия на лесные мастерские участки и лесные обходы показывается на карте-схеме и в тексте пояснительной записки к лесоустроительному проекту.</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Лесные мастерские участки и лесные обходы устанавливаются примерно одинаковыми по сложности их охраны. Особое требование при их выделении – обеспечение эффективной охраны лесов в кварталах, наиболее интенсивно эксплуатируемых и посещаемых населением.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59. Защита лесов от вредителей и болезней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311. По данным таксации и специальных лесопатологических обследований составляется </w:t>
      </w:r>
      <w:proofErr w:type="spellStart"/>
      <w:r w:rsidRPr="000E64AA">
        <w:rPr>
          <w:rFonts w:ascii="Helvetica" w:eastAsia="Times New Roman" w:hAnsi="Helvetica" w:cs="Helvetica"/>
          <w:color w:val="333333"/>
          <w:sz w:val="21"/>
          <w:szCs w:val="21"/>
          <w:lang w:eastAsia="ru-RU"/>
        </w:rPr>
        <w:t>повыдельная</w:t>
      </w:r>
      <w:proofErr w:type="spellEnd"/>
      <w:r w:rsidRPr="000E64AA">
        <w:rPr>
          <w:rFonts w:ascii="Helvetica" w:eastAsia="Times New Roman" w:hAnsi="Helvetica" w:cs="Helvetica"/>
          <w:color w:val="333333"/>
          <w:sz w:val="21"/>
          <w:szCs w:val="21"/>
          <w:lang w:eastAsia="ru-RU"/>
        </w:rPr>
        <w:t xml:space="preserve"> ведомость существующих очагов вредителей и болезней леса.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пояснительной записке к лесоустроительному проекту дается общая оценка лесопатологического состояния лесов, и разрабатываются лесозащитные мероприятия, которые слагаются из профилактических, истребительных и организационно-хозяйственных мер.</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районах расположения промышленных предприятий с вредными выбросами определяются зоны по степени повреждения насаждений, выявляются запасы погибших и усыхающих деревьев. Зоны повреждения показываются на схеме, характеризующей лесопатологическое состояние лесов, даются рекомендации по созданию насаждений повышенной устойчивости к выбросам.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60. Побочные лесные пользования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312. Основными видами побочных лесных пользований являются сенокошение, пастьба скота и другие виды.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Сенокосы и пастбища, исходя из норм обеспечения ими лесной охраны и рабочих, а также учета потребностей подсобного хозяйства в объекте, возможностей передачи этих угодий в краткосрочное лесопользование, разделяются по следующим категориям использования: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служебные наделы для лесной охраны;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для собственного подсобного хозяйства;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для передачи в краткосрочное лесопользование.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разработке лесоустроительного проекта при необходимости намечаются меры по улучшению сельскохозяйственных угодий.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Пастьба скота намечается в целых кварталах или их частях, где она не причиняет вреда лесу. Пастьба скота в части квартала намечается при условии огораживания участков, запрещенных для выпаса.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313. При обосновании перспектив развития пчеловодства по данным таксации определяются места концентрации медоносов и, с учетом сроков цветения, по нормативам или местным данным производится расчет </w:t>
      </w:r>
      <w:proofErr w:type="spellStart"/>
      <w:r w:rsidRPr="000E64AA">
        <w:rPr>
          <w:rFonts w:ascii="Helvetica" w:eastAsia="Times New Roman" w:hAnsi="Helvetica" w:cs="Helvetica"/>
          <w:color w:val="333333"/>
          <w:sz w:val="21"/>
          <w:szCs w:val="21"/>
          <w:lang w:eastAsia="ru-RU"/>
        </w:rPr>
        <w:t>медопродуктивности</w:t>
      </w:r>
      <w:proofErr w:type="spellEnd"/>
      <w:r w:rsidRPr="000E64AA">
        <w:rPr>
          <w:rFonts w:ascii="Helvetica" w:eastAsia="Times New Roman" w:hAnsi="Helvetica" w:cs="Helvetica"/>
          <w:color w:val="333333"/>
          <w:sz w:val="21"/>
          <w:szCs w:val="21"/>
          <w:lang w:eastAsia="ru-RU"/>
        </w:rPr>
        <w:t>. На основании расчетов разрабатываются рекомендации по развитию пчеловодства, количеству пасек и пчелосемей, их рациональному размещению, а также возможные объемы производства товарного меда.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314. Заготовка дикорастущих плодов, ягод и орехов.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Биологический урожай каждого вида плодов, ягод и орехов на выявленных при таксации участках определяется по факту. Средняя многолетняя хозяйственная урожайность принимается для каждого вида в определенном размере от биологической. Исходя из этой величины, с учетом экономических условий и доступности участков рекомендуются возможные объемы заготовки плодов, ягод и орехов, а также мероприятия по повышению продуктивности дикоплодовых и </w:t>
      </w:r>
      <w:proofErr w:type="spellStart"/>
      <w:r w:rsidRPr="000E64AA">
        <w:rPr>
          <w:rFonts w:ascii="Helvetica" w:eastAsia="Times New Roman" w:hAnsi="Helvetica" w:cs="Helvetica"/>
          <w:color w:val="333333"/>
          <w:sz w:val="21"/>
          <w:szCs w:val="21"/>
          <w:lang w:eastAsia="ru-RU"/>
        </w:rPr>
        <w:t>орехоносных</w:t>
      </w:r>
      <w:proofErr w:type="spellEnd"/>
      <w:r w:rsidRPr="000E64AA">
        <w:rPr>
          <w:rFonts w:ascii="Helvetica" w:eastAsia="Times New Roman" w:hAnsi="Helvetica" w:cs="Helvetica"/>
          <w:color w:val="333333"/>
          <w:sz w:val="21"/>
          <w:szCs w:val="21"/>
          <w:lang w:eastAsia="ru-RU"/>
        </w:rPr>
        <w:t xml:space="preserve"> древостоев и кустарников.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315. Заготовка грибов, ягод, лекарственного и технического сырья рекомендуется на основе материалов таксации и данных изучения урожайности. В доступных для заготовки участках по нормативам определяются средние многолетние биологические и хозяйственные урожаи, возможные и рекомендуемые объемы заготовки.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316. Разработка лесоустройством рекомендаций по отдельным видам побочных пользований производится при наличии соответствующих заданий, предусмотренных договором.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61. Охрана фауны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317. При проведении </w:t>
      </w:r>
      <w:proofErr w:type="spellStart"/>
      <w:r w:rsidRPr="000E64AA">
        <w:rPr>
          <w:rFonts w:ascii="Helvetica" w:eastAsia="Times New Roman" w:hAnsi="Helvetica" w:cs="Helvetica"/>
          <w:color w:val="333333"/>
          <w:sz w:val="21"/>
          <w:szCs w:val="21"/>
          <w:lang w:eastAsia="ru-RU"/>
        </w:rPr>
        <w:t>охотоустроительных</w:t>
      </w:r>
      <w:proofErr w:type="spellEnd"/>
      <w:r w:rsidRPr="000E64AA">
        <w:rPr>
          <w:rFonts w:ascii="Helvetica" w:eastAsia="Times New Roman" w:hAnsi="Helvetica" w:cs="Helvetica"/>
          <w:color w:val="333333"/>
          <w:sz w:val="21"/>
          <w:szCs w:val="21"/>
          <w:lang w:eastAsia="ru-RU"/>
        </w:rPr>
        <w:t xml:space="preserve"> работ одновременно с лесоустроительными (или при наличии материалов проведенного ранее </w:t>
      </w:r>
      <w:proofErr w:type="spellStart"/>
      <w:r w:rsidRPr="000E64AA">
        <w:rPr>
          <w:rFonts w:ascii="Helvetica" w:eastAsia="Times New Roman" w:hAnsi="Helvetica" w:cs="Helvetica"/>
          <w:color w:val="333333"/>
          <w:sz w:val="21"/>
          <w:szCs w:val="21"/>
          <w:lang w:eastAsia="ru-RU"/>
        </w:rPr>
        <w:t>охотоустройства</w:t>
      </w:r>
      <w:proofErr w:type="spellEnd"/>
      <w:r w:rsidRPr="000E64AA">
        <w:rPr>
          <w:rFonts w:ascii="Helvetica" w:eastAsia="Times New Roman" w:hAnsi="Helvetica" w:cs="Helvetica"/>
          <w:color w:val="333333"/>
          <w:sz w:val="21"/>
          <w:szCs w:val="21"/>
          <w:lang w:eastAsia="ru-RU"/>
        </w:rPr>
        <w:t xml:space="preserve">) данный раздел не разрабатывается, а в лесоустроительном проекте делается соответствующая ссылка на </w:t>
      </w:r>
      <w:proofErr w:type="spellStart"/>
      <w:r w:rsidRPr="000E64AA">
        <w:rPr>
          <w:rFonts w:ascii="Helvetica" w:eastAsia="Times New Roman" w:hAnsi="Helvetica" w:cs="Helvetica"/>
          <w:color w:val="333333"/>
          <w:sz w:val="21"/>
          <w:szCs w:val="21"/>
          <w:lang w:eastAsia="ru-RU"/>
        </w:rPr>
        <w:t>охотоустроительные</w:t>
      </w:r>
      <w:proofErr w:type="spellEnd"/>
      <w:r w:rsidRPr="000E64AA">
        <w:rPr>
          <w:rFonts w:ascii="Helvetica" w:eastAsia="Times New Roman" w:hAnsi="Helvetica" w:cs="Helvetica"/>
          <w:color w:val="333333"/>
          <w:sz w:val="21"/>
          <w:szCs w:val="21"/>
          <w:lang w:eastAsia="ru-RU"/>
        </w:rPr>
        <w:t xml:space="preserve"> документы. При отсутствии </w:t>
      </w:r>
      <w:proofErr w:type="spellStart"/>
      <w:r w:rsidRPr="000E64AA">
        <w:rPr>
          <w:rFonts w:ascii="Helvetica" w:eastAsia="Times New Roman" w:hAnsi="Helvetica" w:cs="Helvetica"/>
          <w:color w:val="333333"/>
          <w:sz w:val="21"/>
          <w:szCs w:val="21"/>
          <w:lang w:eastAsia="ru-RU"/>
        </w:rPr>
        <w:t>охотоустроительных</w:t>
      </w:r>
      <w:proofErr w:type="spellEnd"/>
      <w:r w:rsidRPr="000E64AA">
        <w:rPr>
          <w:rFonts w:ascii="Helvetica" w:eastAsia="Times New Roman" w:hAnsi="Helvetica" w:cs="Helvetica"/>
          <w:color w:val="333333"/>
          <w:sz w:val="21"/>
          <w:szCs w:val="21"/>
          <w:lang w:eastAsia="ru-RU"/>
        </w:rPr>
        <w:t xml:space="preserve"> документов в лесоустроительном проекте приводятся сведения о количестве обитающей на территории объекта фауны (по данным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 xml:space="preserve">) и разрабатываются биотехнические мероприятия, направленные на увеличение численности животных и птиц, улучшение кормовых, </w:t>
      </w:r>
      <w:proofErr w:type="spellStart"/>
      <w:r w:rsidRPr="000E64AA">
        <w:rPr>
          <w:rFonts w:ascii="Helvetica" w:eastAsia="Times New Roman" w:hAnsi="Helvetica" w:cs="Helvetica"/>
          <w:color w:val="333333"/>
          <w:sz w:val="21"/>
          <w:szCs w:val="21"/>
          <w:lang w:eastAsia="ru-RU"/>
        </w:rPr>
        <w:t>гнездопригодных</w:t>
      </w:r>
      <w:proofErr w:type="spellEnd"/>
      <w:r w:rsidRPr="000E64AA">
        <w:rPr>
          <w:rFonts w:ascii="Helvetica" w:eastAsia="Times New Roman" w:hAnsi="Helvetica" w:cs="Helvetica"/>
          <w:color w:val="333333"/>
          <w:sz w:val="21"/>
          <w:szCs w:val="21"/>
          <w:lang w:eastAsia="ru-RU"/>
        </w:rPr>
        <w:t xml:space="preserve"> и защитных свойств угодий, подкормку животных в зимнее время года, снижение численности хищников, ослабление вредного влияния деятельности человека.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62. Управление и рабочие кадры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318. Рассматриваются и приводятся рекомендации по организации управления производством, оптимальному составу штатных работников во всех звеньях производства, анализируется образовательный уровень работающих, включая работников управления производством, лесничеств, лесной охраны. Анализируются и приводятся рекомендации по обеспечению производства рабочими кадрами, их взаимозаменяемость и возможность использования их круглогодично, а также возможности привлечения рабочих кадров на сезонные работы.</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63. Экологическое обоснование проектируемых лесохозяйственных мероприятий и экономическая оценка лесов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319. Особое внимание при проектировании лесохозяйственных мероприятий обращается на повышение санитарного и экологического состояния, продуктивности и качества насаждений, обеспечение пожарной безопасности в лесу.</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320. Экологическое обоснование проектируемых лесохозяйственных мероприятий в лесохозяйственном производстве базируется на научно-обоснованном лесоустройством размере ежегодной нормы пользования в соответствии с действующими в лесной отрасли нормативными документами.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321. Важным показателем эффективности проектируемых мероприятий и расчетной лесосеки является степень их влияния на нормализацию структуры лесов. В этих целях дается прогноз изменения к концу ревизионного периода площадей древесных и кустарниковых пород и других лесотаксационных показателей.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322. Намечаются и разрабатываются лесохозяйственные и иные мероприятия по повышению санитарно-гигиенических, ландшафтно-эстетических, </w:t>
      </w:r>
      <w:proofErr w:type="spellStart"/>
      <w:r w:rsidRPr="000E64AA">
        <w:rPr>
          <w:rFonts w:ascii="Helvetica" w:eastAsia="Times New Roman" w:hAnsi="Helvetica" w:cs="Helvetica"/>
          <w:color w:val="333333"/>
          <w:sz w:val="21"/>
          <w:szCs w:val="21"/>
          <w:lang w:eastAsia="ru-RU"/>
        </w:rPr>
        <w:t>водоохранных</w:t>
      </w:r>
      <w:proofErr w:type="spellEnd"/>
      <w:r w:rsidRPr="000E64AA">
        <w:rPr>
          <w:rFonts w:ascii="Helvetica" w:eastAsia="Times New Roman" w:hAnsi="Helvetica" w:cs="Helvetica"/>
          <w:color w:val="333333"/>
          <w:sz w:val="21"/>
          <w:szCs w:val="21"/>
          <w:lang w:eastAsia="ru-RU"/>
        </w:rPr>
        <w:t xml:space="preserve"> и других полезных природных свойств леса, оказывающих положительное влияние на окружающую среду, рекомендации по повышению устойчивости насаждений, их долговечности, предотвращению деградации лесной среды, в первую очередь, в условиях больших рекреационных нагрузок в местах массового отдыха и в районах размещения промышленных предприятий с вредными выбросами, а также по снижению вредного влияния этих факторов на лесные экологические системы.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Природные </w:t>
      </w:r>
      <w:proofErr w:type="spellStart"/>
      <w:r w:rsidRPr="000E64AA">
        <w:rPr>
          <w:rFonts w:ascii="Helvetica" w:eastAsia="Times New Roman" w:hAnsi="Helvetica" w:cs="Helvetica"/>
          <w:color w:val="333333"/>
          <w:sz w:val="21"/>
          <w:szCs w:val="21"/>
          <w:lang w:eastAsia="ru-RU"/>
        </w:rPr>
        <w:t>средообразующие</w:t>
      </w:r>
      <w:proofErr w:type="spellEnd"/>
      <w:r w:rsidRPr="000E64AA">
        <w:rPr>
          <w:rFonts w:ascii="Helvetica" w:eastAsia="Times New Roman" w:hAnsi="Helvetica" w:cs="Helvetica"/>
          <w:color w:val="333333"/>
          <w:sz w:val="21"/>
          <w:szCs w:val="21"/>
          <w:lang w:eastAsia="ru-RU"/>
        </w:rPr>
        <w:t xml:space="preserve">, </w:t>
      </w:r>
      <w:proofErr w:type="spellStart"/>
      <w:r w:rsidRPr="000E64AA">
        <w:rPr>
          <w:rFonts w:ascii="Helvetica" w:eastAsia="Times New Roman" w:hAnsi="Helvetica" w:cs="Helvetica"/>
          <w:color w:val="333333"/>
          <w:sz w:val="21"/>
          <w:szCs w:val="21"/>
          <w:lang w:eastAsia="ru-RU"/>
        </w:rPr>
        <w:t>водоохранные</w:t>
      </w:r>
      <w:proofErr w:type="spellEnd"/>
      <w:r w:rsidRPr="000E64AA">
        <w:rPr>
          <w:rFonts w:ascii="Helvetica" w:eastAsia="Times New Roman" w:hAnsi="Helvetica" w:cs="Helvetica"/>
          <w:color w:val="333333"/>
          <w:sz w:val="21"/>
          <w:szCs w:val="21"/>
          <w:lang w:eastAsia="ru-RU"/>
        </w:rPr>
        <w:t xml:space="preserve"> и многие другие полезные свойства леса имеют не менее важное экологическое, социальное и экономическое значение для жизни общества и, при наличии соответствующих нормативов, определяется их стоимостная оценка.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323. Приводится сравнение объемов, запроектированных на предстоящий ревизионный период (ежегодных) лесохозяйственных мероприятий с объемами, действовавшими на год лесоустройства и установленными предыдущим лесоустройством. Приводится интенсивность лесопользования с 1 (одного) гектара покрытых лесом угодий и ее сравнение со средним приростом на 1 (один) гектар. Анализируются причины крайне малых или завышенных объемов запроектированных лесохозяйственных мероприятий в сравнении со средним приростом на 1 (один) гектар покрытых лесом угодий.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Анализируются объемы мероприятий по воспроизводству лесов в сравнении с фактическим наличием лесных не покрытых лесом угодий, требующих их облесения. Учитываются причины неполного охвата лесных не покрытых лесом угодий мероприятиями по их воспроизводству.</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324. Приводится анализ ожидаемых изменений площадей видов угодий и преобладающих пород за ревизионный период, приводится ожидаемое изменение основных таксационных показателей на год лесоустройства и на конец ревизионного периода по следующим показателям: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общей площади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покрытых лесом угодий;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лесных не покрытых лесом угодий;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общему запасу насаждений;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среднему запасу на 1 (один) гектар покрытых лесом угодий в целом и в разрезе отдельных видов древесных пород и кустарников;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 среднему запасу на 1 (один) гектар общей площади;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ж) среднему приросту на 1 (один) гектар покрытых лесом угодий;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 урожайности сенокосных угодий с 1 (одного) гектара.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По всем показателям приводится детальный анализ предполагаемых изменений. Дается общее заключение, по эффективности запроектированных на ревизионный период мероприятий.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64. Лесоустроительное проектирование в зависимости от условий доступности и целевого назначения лесов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325. Дополнительными особенностями лесоустроительного проектирования при лесоустройстве труднодоступных склоновых лесов являются: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лесохозяйственные мероприятия проектируются с учетом крутизны и экспозиции склонов и других особенностей склоновых лесов, предусмотренных соответствующими правилами, наставлениями, инструкциями и другими нормативными документами;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проектирование лесохозяйственных мероприятий производится с учетом транспортной доступности кварталов, то есть все кварталы распределяются на доступные и труднодоступные.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Распределение кварталов по транспортной доступности утверждается первым лесоустроительным совещанием по результатам их согласования при подготовительных работах;</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в лесоустроительном проекте, разрабатываемом на ревизионный период, объемы лесохозяйственных мероприятии приводятся только по доступной части.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труднодоступной части определяются только объемы лесохозяйственных мероприятии без определяемых объемов работ на ревизионный период.</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65. Особенности проектирования лесохозяйственных мероприятий в особо охраняемых природных территориях и лесах, используемых в оздоровительных, рекреационных, историко-культурных, туристских и спортивных целях</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326. В лесах особо охраняемых природных территорий и лесах, используемых в культурно-оздоровительных, рекреационных, туристских и спортивных целях, проектные разработки проектируются в соответствии с требованиями, установленными для особо охраняемых природных территорий по программе пояснительной записки к лесоустроительному проекту.</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327. По лесам, используемым в культурно-оздоровительных, рекреационных, туристских и спортивных целях, в лесоустроительных проектах освещаются вопросы обоснованности размера и границ лесного фонда, используемого в этих целях, его разделения по функциональному назначению, размещения мест массового и индивидуального отдыха посетителей, соответствия их рекреационной емкости территории. Разрабатывается дифференцированная система мероприятий формирования породного состава и пространственного размещения лесов, по их охране, защите и благоустройству территории. Определяется эффективность намечаемых мероприятий по оказанию положительного влияния на санитарно-гигиенические и эстетические свойства лесов и условия отдыха посетителей к концу предстоящего ревизионного периода.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328. На территориях ГЛФ, используемых для отдыха, мероприятия по благоустройству территории предусматривают, наряду с повышением эстетических свойств ландшафтов, предотвращение деградации лесной среды, формирование живописных пейзажей и создание благоприятных условий для их рекреационного использования. В них проектируется прокладка благоустроенных рекреационных маршрутов, привлечение декоративной фауны, проектирование целевых биотехнических мероприятий.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329. Для лесов, имеющих научное значение, в пояснительной записке к лесоустроительному проекту, наряду с анализом хозяйственной деятельности за прошедший ревизионный период, производится детальный анализ результатов научных исследований и опытных работ с оценкой их эффективности. Даются рекомендации о внедрении их результатов в практику ведения лесного хозяйства.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330. Проектируемые мероприятия учитывают особенности целевого назначения этих лесов, перспективную тематику научных исследований и опытно-производственных работ, которая составляется с учетом результатов таких работ в истекшем ревизионном периоде научным подразделением </w:t>
      </w:r>
      <w:proofErr w:type="spellStart"/>
      <w:r w:rsidRPr="000E64AA">
        <w:rPr>
          <w:rFonts w:ascii="Helvetica" w:eastAsia="Times New Roman" w:hAnsi="Helvetica" w:cs="Helvetica"/>
          <w:color w:val="333333"/>
          <w:sz w:val="21"/>
          <w:szCs w:val="21"/>
          <w:lang w:eastAsia="ru-RU"/>
        </w:rPr>
        <w:t>лесовладельца</w:t>
      </w:r>
      <w:proofErr w:type="spellEnd"/>
      <w:r w:rsidRPr="000E64AA">
        <w:rPr>
          <w:rFonts w:ascii="Helvetica" w:eastAsia="Times New Roman" w:hAnsi="Helvetica" w:cs="Helvetica"/>
          <w:color w:val="333333"/>
          <w:sz w:val="21"/>
          <w:szCs w:val="21"/>
          <w:lang w:eastAsia="ru-RU"/>
        </w:rPr>
        <w:t xml:space="preserve"> с участием лесоустройства.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В лесах, предназначенных для учебных целей, проектируемые мероприятия также учитывают необходимость организации практики студентов, исходя из профиля учебного заведения и учебных планов ее проведения.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331. Особенности проектирования организации ведения хозяйства и лесопользования в лесах, используемых в культурно-оздоровительных и иных целях, определяются первым лесоустроительным совещанием.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66. Особенности проектирования лесохозяйственных мероприятий в лесном фонде, закрепленном за охотничьими хозяйствами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332. В лесном фонде, закрепленном за охотничьими хозяйствами, мероприятия по охране и воспроизводству охотничьей фауны не разрабатываются.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лесоустроительных проектах приводится только перечень видов охотничьей фауны, ее общая численность и плотность заселения на 1000 (тысячу) гектар угодий. По данным </w:t>
      </w:r>
      <w:proofErr w:type="spellStart"/>
      <w:r w:rsidRPr="000E64AA">
        <w:rPr>
          <w:rFonts w:ascii="Helvetica" w:eastAsia="Times New Roman" w:hAnsi="Helvetica" w:cs="Helvetica"/>
          <w:color w:val="333333"/>
          <w:sz w:val="21"/>
          <w:szCs w:val="21"/>
          <w:lang w:eastAsia="ru-RU"/>
        </w:rPr>
        <w:t>охотоустройства</w:t>
      </w:r>
      <w:proofErr w:type="spellEnd"/>
      <w:r w:rsidRPr="000E64AA">
        <w:rPr>
          <w:rFonts w:ascii="Helvetica" w:eastAsia="Times New Roman" w:hAnsi="Helvetica" w:cs="Helvetica"/>
          <w:color w:val="333333"/>
          <w:sz w:val="21"/>
          <w:szCs w:val="21"/>
          <w:lang w:eastAsia="ru-RU"/>
        </w:rPr>
        <w:t xml:space="preserve"> или наблюдений при производстве таксации делаются выводы о влиянии диких животных на состояние лесного фонда и определение ущерба, наносимого ими лесному хозяйству. На свободную территорию проектируются мероприятия по охране и созданию благоприятных условий для обитания охотничьей фауны.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333. При проектировании лесохозяйственных мероприятий предусматривается: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отнесение в категорию особо защитных участков ГЛФ;</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отказ от производства лесных культур на нелесных землях с участками восстановления степных сообществ;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ограничение работ в местах гнездования особо охраняемых птиц и местах сосредоточения молодняка диких животных в весенне-летний период;</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ограничение применения ядохимикатов и минеральных удобрений.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Лесохозяйственная деятельность и лесопользование обеспечивает рациональное сочетание интересов охотничьего и лесного хозяйства без нанесения последнему серьезного ущерба.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334. Внутрихозяйственное </w:t>
      </w:r>
      <w:proofErr w:type="spellStart"/>
      <w:r w:rsidRPr="000E64AA">
        <w:rPr>
          <w:rFonts w:ascii="Helvetica" w:eastAsia="Times New Roman" w:hAnsi="Helvetica" w:cs="Helvetica"/>
          <w:color w:val="333333"/>
          <w:sz w:val="21"/>
          <w:szCs w:val="21"/>
          <w:lang w:eastAsia="ru-RU"/>
        </w:rPr>
        <w:t>охотоустройство</w:t>
      </w:r>
      <w:proofErr w:type="spellEnd"/>
      <w:r w:rsidRPr="000E64AA">
        <w:rPr>
          <w:rFonts w:ascii="Helvetica" w:eastAsia="Times New Roman" w:hAnsi="Helvetica" w:cs="Helvetica"/>
          <w:color w:val="333333"/>
          <w:sz w:val="21"/>
          <w:szCs w:val="21"/>
          <w:lang w:eastAsia="ru-RU"/>
        </w:rPr>
        <w:t xml:space="preserve"> осуществляется по специальному заказу заинтересованных организаций.</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67. Особенности проектирования лесохозяйственных мероприятий в защитных лесных полосах</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335. Состояние защитных лесных полос отражается и анализируется отдельно от других категорий ГЛФ с учетом особенностей их таксационной характеристики.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Лесохозяйственные мероприятия проектируются с учетом лесорастительных условий (категорий </w:t>
      </w:r>
      <w:proofErr w:type="spellStart"/>
      <w:r w:rsidRPr="000E64AA">
        <w:rPr>
          <w:rFonts w:ascii="Helvetica" w:eastAsia="Times New Roman" w:hAnsi="Helvetica" w:cs="Helvetica"/>
          <w:color w:val="333333"/>
          <w:sz w:val="21"/>
          <w:szCs w:val="21"/>
          <w:lang w:eastAsia="ru-RU"/>
        </w:rPr>
        <w:t>лесопригодности</w:t>
      </w:r>
      <w:proofErr w:type="spellEnd"/>
      <w:r w:rsidRPr="000E64AA">
        <w:rPr>
          <w:rFonts w:ascii="Helvetica" w:eastAsia="Times New Roman" w:hAnsi="Helvetica" w:cs="Helvetica"/>
          <w:color w:val="333333"/>
          <w:sz w:val="21"/>
          <w:szCs w:val="21"/>
          <w:lang w:eastAsia="ru-RU"/>
        </w:rPr>
        <w:t xml:space="preserve"> почв) и направлены на повышение биологической устойчивости, долговечности и мелиоративного эффекта насаждений.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Рубки ухода намечаются по возрастным периодам жизненного цикла насаждений по специальным рекомендациям. Намечаются мероприятия по борьбе с нежелательной порослью деревьев и кустарников, ремонту и реконструкции участков полосных насаждений, находящихся в неудовлетворительном состоянии и имеющих низкую </w:t>
      </w:r>
      <w:proofErr w:type="spellStart"/>
      <w:r w:rsidRPr="000E64AA">
        <w:rPr>
          <w:rFonts w:ascii="Helvetica" w:eastAsia="Times New Roman" w:hAnsi="Helvetica" w:cs="Helvetica"/>
          <w:color w:val="333333"/>
          <w:sz w:val="21"/>
          <w:szCs w:val="21"/>
          <w:lang w:eastAsia="ru-RU"/>
        </w:rPr>
        <w:t>лесоводственно</w:t>
      </w:r>
      <w:proofErr w:type="spellEnd"/>
      <w:r w:rsidRPr="000E64AA">
        <w:rPr>
          <w:rFonts w:ascii="Helvetica" w:eastAsia="Times New Roman" w:hAnsi="Helvetica" w:cs="Helvetica"/>
          <w:color w:val="333333"/>
          <w:sz w:val="21"/>
          <w:szCs w:val="21"/>
          <w:lang w:eastAsia="ru-RU"/>
        </w:rPr>
        <w:t>-мелиоративную ценность.</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участках усыхающих насаждений или достигших возраста распада намечаются рубки с ориентацией на последующее порослевое возобновление или посадку лесных культур, особенно при необходимости смены главных пород. Для восстановления лесных полос необходимо, в первую очередь, проектировать древесные и кустарниковые породы, отличающиеся повышенной засухоустойчивостью, морозоустойчивостью и устойчивостью к вредителям и болезням.</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68. Особенности проектирования лесохозяйственных мероприятий в дубовых насаждениях</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336. Основными задачами лесоустроительного проектирования в дубовых насаждениях являются: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повышение устойчивости и продуктивности дубрав;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перевод порослевых дубовых насаждений в семенные;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максимальное использование семенного естественного возобновления дуба при </w:t>
      </w:r>
      <w:proofErr w:type="spellStart"/>
      <w:r w:rsidRPr="000E64AA">
        <w:rPr>
          <w:rFonts w:ascii="Helvetica" w:eastAsia="Times New Roman" w:hAnsi="Helvetica" w:cs="Helvetica"/>
          <w:color w:val="333333"/>
          <w:sz w:val="21"/>
          <w:szCs w:val="21"/>
          <w:lang w:eastAsia="ru-RU"/>
        </w:rPr>
        <w:t>лесовосстановлении</w:t>
      </w:r>
      <w:proofErr w:type="spellEnd"/>
      <w:r w:rsidRPr="000E64AA">
        <w:rPr>
          <w:rFonts w:ascii="Helvetica" w:eastAsia="Times New Roman" w:hAnsi="Helvetica" w:cs="Helvetica"/>
          <w:color w:val="333333"/>
          <w:sz w:val="21"/>
          <w:szCs w:val="21"/>
          <w:lang w:eastAsia="ru-RU"/>
        </w:rPr>
        <w:t xml:space="preserve"> дубрав;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формирование смешанных сложных насаждений;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использование форм и популяций дуба, наиболее устойчивых к климатическим и эдафическим факторам и заболеваниям.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337. Лесные культуры проектируются на селекционной основе. При наличии соответствующей селекционной базы — высокопродуктивных плюсовых насаждений и деревьев — проектируется закладка лесосеменных плантаций и создание лесосеменных участков дуба.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Проектирование рубок ухода за лесом в насаждениях с участием дуба направлено на своевременное предотвращение </w:t>
      </w:r>
      <w:proofErr w:type="spellStart"/>
      <w:r w:rsidRPr="000E64AA">
        <w:rPr>
          <w:rFonts w:ascii="Helvetica" w:eastAsia="Times New Roman" w:hAnsi="Helvetica" w:cs="Helvetica"/>
          <w:color w:val="333333"/>
          <w:sz w:val="21"/>
          <w:szCs w:val="21"/>
          <w:lang w:eastAsia="ru-RU"/>
        </w:rPr>
        <w:t>заглушения</w:t>
      </w:r>
      <w:proofErr w:type="spellEnd"/>
      <w:r w:rsidRPr="000E64AA">
        <w:rPr>
          <w:rFonts w:ascii="Helvetica" w:eastAsia="Times New Roman" w:hAnsi="Helvetica" w:cs="Helvetica"/>
          <w:color w:val="333333"/>
          <w:sz w:val="21"/>
          <w:szCs w:val="21"/>
          <w:lang w:eastAsia="ru-RU"/>
        </w:rPr>
        <w:t xml:space="preserve"> его второстепенными породами.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69. Особенности проектирования лесохозяйственных мероприятий в защитных насаждениях на полосах отвода железных и автомобильных дорог</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338. Насаждения на полосах отвода железных и автомобильных дорог в зависимости от основного функционального назначения разделяются: снегозадерживающие, </w:t>
      </w:r>
      <w:proofErr w:type="spellStart"/>
      <w:r w:rsidRPr="000E64AA">
        <w:rPr>
          <w:rFonts w:ascii="Helvetica" w:eastAsia="Times New Roman" w:hAnsi="Helvetica" w:cs="Helvetica"/>
          <w:color w:val="333333"/>
          <w:sz w:val="21"/>
          <w:szCs w:val="21"/>
          <w:lang w:eastAsia="ru-RU"/>
        </w:rPr>
        <w:t>ветроослабляющие</w:t>
      </w:r>
      <w:proofErr w:type="spellEnd"/>
      <w:r w:rsidRPr="000E64AA">
        <w:rPr>
          <w:rFonts w:ascii="Helvetica" w:eastAsia="Times New Roman" w:hAnsi="Helvetica" w:cs="Helvetica"/>
          <w:color w:val="333333"/>
          <w:sz w:val="21"/>
          <w:szCs w:val="21"/>
          <w:lang w:eastAsia="ru-RU"/>
        </w:rPr>
        <w:t xml:space="preserve">, оградительные, </w:t>
      </w:r>
      <w:proofErr w:type="spellStart"/>
      <w:r w:rsidRPr="000E64AA">
        <w:rPr>
          <w:rFonts w:ascii="Helvetica" w:eastAsia="Times New Roman" w:hAnsi="Helvetica" w:cs="Helvetica"/>
          <w:color w:val="333333"/>
          <w:sz w:val="21"/>
          <w:szCs w:val="21"/>
          <w:lang w:eastAsia="ru-RU"/>
        </w:rPr>
        <w:t>почвоукрепляющие</w:t>
      </w:r>
      <w:proofErr w:type="spellEnd"/>
      <w:r w:rsidRPr="000E64AA">
        <w:rPr>
          <w:rFonts w:ascii="Helvetica" w:eastAsia="Times New Roman" w:hAnsi="Helvetica" w:cs="Helvetica"/>
          <w:color w:val="333333"/>
          <w:sz w:val="21"/>
          <w:szCs w:val="21"/>
          <w:lang w:eastAsia="ru-RU"/>
        </w:rPr>
        <w:t xml:space="preserve">, </w:t>
      </w:r>
      <w:proofErr w:type="spellStart"/>
      <w:r w:rsidRPr="000E64AA">
        <w:rPr>
          <w:rFonts w:ascii="Helvetica" w:eastAsia="Times New Roman" w:hAnsi="Helvetica" w:cs="Helvetica"/>
          <w:color w:val="333333"/>
          <w:sz w:val="21"/>
          <w:szCs w:val="21"/>
          <w:lang w:eastAsia="ru-RU"/>
        </w:rPr>
        <w:t>водоемозащитные</w:t>
      </w:r>
      <w:proofErr w:type="spellEnd"/>
      <w:r w:rsidRPr="000E64AA">
        <w:rPr>
          <w:rFonts w:ascii="Helvetica" w:eastAsia="Times New Roman" w:hAnsi="Helvetica" w:cs="Helvetica"/>
          <w:color w:val="333333"/>
          <w:sz w:val="21"/>
          <w:szCs w:val="21"/>
          <w:lang w:eastAsia="ru-RU"/>
        </w:rPr>
        <w:t>, озеленительные.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Основная цель ведения лесного хозяйства в насаждениях на полосах отвода заключается в обеспечении непрерывности и надежности защитного, природоохранного, санитарно-оздоровительного и эстетического их действия.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Потребность того или иного придорожного насаждения или какой-то его части в ремонте или реконструкции, а также возникшей необходимости создания нового насаждения на месте предшествующего, определяется по материалам проведенных полевых работ при лесоустройстве.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 все объекты капитального и восстановительного ремонта (включая и реконструктивные мероприятия), а также по созданию новых насаждений на месте предшествующих, утративших свои защитные функции, следует составлять проекты проведения этих работ, которые выполняются специализированными проектными организациями лесомелиоративного профиля.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70. Авторский надзор за внедрением в производство лесоустроительных проектов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339. Авторский надзор за выполнением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разработанных лесоустроительной организацией лесоустроительных проектов проводится с целью проверки правильности и полноты выполнения ими объемов запроектированных лесохозяйственных мероприятий, их пространственного размещения и качества внесения текущих изменений в материалы лесоустройства и </w:t>
      </w:r>
      <w:proofErr w:type="spellStart"/>
      <w:r w:rsidRPr="000E64AA">
        <w:rPr>
          <w:rFonts w:ascii="Helvetica" w:eastAsia="Times New Roman" w:hAnsi="Helvetica" w:cs="Helvetica"/>
          <w:color w:val="333333"/>
          <w:sz w:val="21"/>
          <w:szCs w:val="21"/>
          <w:lang w:eastAsia="ru-RU"/>
        </w:rPr>
        <w:t>лесоучетную</w:t>
      </w:r>
      <w:proofErr w:type="spellEnd"/>
      <w:r w:rsidRPr="000E64AA">
        <w:rPr>
          <w:rFonts w:ascii="Helvetica" w:eastAsia="Times New Roman" w:hAnsi="Helvetica" w:cs="Helvetica"/>
          <w:color w:val="333333"/>
          <w:sz w:val="21"/>
          <w:szCs w:val="21"/>
          <w:lang w:eastAsia="ru-RU"/>
        </w:rPr>
        <w:t xml:space="preserve"> документацию.</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340. Авторский надзор проводится в соответствии с программой проведения авторского надзора.</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71. Организация проведения авторского надзора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341. Авторский надзор осуществляется в участках ГЛФ, в которых со времени введения в действие лесоустроительного проекта прошло не менее четырех лет.</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342. Авторский надзор проводится лесоустроительной организацией, которая разрабатывала лесоустроительный проект, с участием представителей </w:t>
      </w:r>
      <w:proofErr w:type="spellStart"/>
      <w:r w:rsidRPr="000E64AA">
        <w:rPr>
          <w:rFonts w:ascii="Helvetica" w:eastAsia="Times New Roman" w:hAnsi="Helvetica" w:cs="Helvetica"/>
          <w:color w:val="333333"/>
          <w:sz w:val="21"/>
          <w:szCs w:val="21"/>
          <w:lang w:eastAsia="ru-RU"/>
        </w:rPr>
        <w:t>лесопользователя</w:t>
      </w:r>
      <w:proofErr w:type="spellEnd"/>
      <w:r w:rsidRPr="000E64AA">
        <w:rPr>
          <w:rFonts w:ascii="Helvetica" w:eastAsia="Times New Roman" w:hAnsi="Helvetica" w:cs="Helvetica"/>
          <w:color w:val="333333"/>
          <w:sz w:val="21"/>
          <w:szCs w:val="21"/>
          <w:lang w:eastAsia="ru-RU"/>
        </w:rPr>
        <w:t>.</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343. Объект для проведения авторского надзора определяется уполномоченным органом.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344. Руководителем авторского надзора назначается начальник лесоустроительной партии или один из высококвалифицированных специалистов лесоустроительной организации. В отдельных случаях к работе привлекаются и другие специалисты.</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345. </w:t>
      </w:r>
      <w:proofErr w:type="spellStart"/>
      <w:r w:rsidRPr="000E64AA">
        <w:rPr>
          <w:rFonts w:ascii="Helvetica" w:eastAsia="Times New Roman" w:hAnsi="Helvetica" w:cs="Helvetica"/>
          <w:color w:val="333333"/>
          <w:sz w:val="21"/>
          <w:szCs w:val="21"/>
          <w:lang w:eastAsia="ru-RU"/>
        </w:rPr>
        <w:t>Лесопользователи</w:t>
      </w:r>
      <w:proofErr w:type="spellEnd"/>
      <w:r w:rsidRPr="000E64AA">
        <w:rPr>
          <w:rFonts w:ascii="Helvetica" w:eastAsia="Times New Roman" w:hAnsi="Helvetica" w:cs="Helvetica"/>
          <w:color w:val="333333"/>
          <w:sz w:val="21"/>
          <w:szCs w:val="21"/>
          <w:lang w:eastAsia="ru-RU"/>
        </w:rPr>
        <w:t xml:space="preserve"> предоставляют специалистам лесоустроительной организации, осуществляющим авторский надзор, необходимую техническую, отчетную и планово-картографическую документацию, показывают в натуре места рубок и выполненных лесохозяйственных мероприятий, обеспечивают их транспортом, а также служебными и жилыми помещениями.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346. Полевые работы по авторскому надзору завершаются составлением отчета проведения лесоустройства.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отчете отражаются положительный опыт и недостатки в ведении лесного хозяйства, соответствие лесоустроительному проекту запланированных и фактически выполненных объемов мероприятий и технологии их проведения, указываются недостатки, даются предложения по их устранению. В отчете отмечаются также недостатки лесоустроительного проектирования и, в случае необходимости, даются соответствующие предложения по внесению в лесоустроительный проект конкретных изменений.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347. Отчеты по результатам авторского надзора представляются </w:t>
      </w:r>
      <w:proofErr w:type="spellStart"/>
      <w:r w:rsidRPr="000E64AA">
        <w:rPr>
          <w:rFonts w:ascii="Helvetica" w:eastAsia="Times New Roman" w:hAnsi="Helvetica" w:cs="Helvetica"/>
          <w:color w:val="333333"/>
          <w:sz w:val="21"/>
          <w:szCs w:val="21"/>
          <w:lang w:eastAsia="ru-RU"/>
        </w:rPr>
        <w:t>лесопользователю</w:t>
      </w:r>
      <w:proofErr w:type="spellEnd"/>
      <w:r w:rsidRPr="000E64AA">
        <w:rPr>
          <w:rFonts w:ascii="Helvetica" w:eastAsia="Times New Roman" w:hAnsi="Helvetica" w:cs="Helvetica"/>
          <w:color w:val="333333"/>
          <w:sz w:val="21"/>
          <w:szCs w:val="21"/>
          <w:lang w:eastAsia="ru-RU"/>
        </w:rPr>
        <w:t xml:space="preserve"> и уполномоченному органу в месячный срок после завершения полевых работ.</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348. Решение о месте и сроке рассмотрения результатов авторского надзора, а также о списке участников принимает уполномоченный орган.</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72. Задачи, выполняемые при проведении авторского надзора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349. При проведении авторского надзора анализируются: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полнота и качество использования рекомендаций лесоустроительного проекта в работе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при планировании и осуществлении ими лесохозяйственной деятельности с обеспечением рационального использования лесных ресурсов и их воспроизводством;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соответствие лесоустроительным проектам фактически выполненных объемов работ, технологии их проведения, пространственного размещения и эффективности проведенных лесохозяйственных мероприятий;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полнота внесения текущих изменений в материалы лесоустройства, учета лесного фонда и лесного кадастра;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установление причин и степени отклонений выполненных лесохозяйственных мероприятий от намеченных лесоустроительным проектом;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 соответствие запроектированных лесоустройством мероприятий задачам и целям ведения лесного хозяйства, и экономическим условиям.</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350. По результатам проведения авторского надзора лесоустроительная организация:</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 вносит предложения об улучшении качества и технологии проведения лесохозяйственных мероприятий;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б) при наличии значительных неправомерных нарушений, допущенных </w:t>
      </w:r>
      <w:proofErr w:type="spellStart"/>
      <w:r w:rsidRPr="000E64AA">
        <w:rPr>
          <w:rFonts w:ascii="Helvetica" w:eastAsia="Times New Roman" w:hAnsi="Helvetica" w:cs="Helvetica"/>
          <w:color w:val="333333"/>
          <w:sz w:val="21"/>
          <w:szCs w:val="21"/>
          <w:lang w:eastAsia="ru-RU"/>
        </w:rPr>
        <w:t>лесопользователем</w:t>
      </w:r>
      <w:proofErr w:type="spellEnd"/>
      <w:r w:rsidRPr="000E64AA">
        <w:rPr>
          <w:rFonts w:ascii="Helvetica" w:eastAsia="Times New Roman" w:hAnsi="Helvetica" w:cs="Helvetica"/>
          <w:color w:val="333333"/>
          <w:sz w:val="21"/>
          <w:szCs w:val="21"/>
          <w:lang w:eastAsia="ru-RU"/>
        </w:rPr>
        <w:t xml:space="preserve"> при производстве лесохозяйственных работ, уведомляет об этом вышестоящую организацию, в подчинении которой находится </w:t>
      </w:r>
      <w:proofErr w:type="spellStart"/>
      <w:r w:rsidRPr="000E64AA">
        <w:rPr>
          <w:rFonts w:ascii="Helvetica" w:eastAsia="Times New Roman" w:hAnsi="Helvetica" w:cs="Helvetica"/>
          <w:color w:val="333333"/>
          <w:sz w:val="21"/>
          <w:szCs w:val="21"/>
          <w:lang w:eastAsia="ru-RU"/>
        </w:rPr>
        <w:t>лесопользователь</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73. Внесение текущих изменений в материалы лесоустройства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351. В целях ведения лесного хозяйства на качественном профессиональном уровне и рационального использования лесных ресурсов, а также обеспечения достоверного анализа хозяйственной деятельности все лесные учреждения и организации, независимо от их ведомственной подчиненности постоянно регистрируют все изменения, происходящие в лесном фонде в результате проводимой лесохозяйственной деятельности или в результате возникших стихийных бедствий.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352. Изменения в материалы лесоустройства, учета лесного фонда и </w:t>
      </w:r>
      <w:proofErr w:type="spellStart"/>
      <w:r w:rsidRPr="000E64AA">
        <w:rPr>
          <w:rFonts w:ascii="Helvetica" w:eastAsia="Times New Roman" w:hAnsi="Helvetica" w:cs="Helvetica"/>
          <w:color w:val="333333"/>
          <w:sz w:val="21"/>
          <w:szCs w:val="21"/>
          <w:lang w:eastAsia="ru-RU"/>
        </w:rPr>
        <w:t>лесокадастровые</w:t>
      </w:r>
      <w:proofErr w:type="spellEnd"/>
      <w:r w:rsidRPr="000E64AA">
        <w:rPr>
          <w:rFonts w:ascii="Helvetica" w:eastAsia="Times New Roman" w:hAnsi="Helvetica" w:cs="Helvetica"/>
          <w:color w:val="333333"/>
          <w:sz w:val="21"/>
          <w:szCs w:val="21"/>
          <w:lang w:eastAsia="ru-RU"/>
        </w:rPr>
        <w:t xml:space="preserve"> книги вносятся постоянно и систематизируются по состоянию на 1 (первого) января каждого года на основании документов, фиксирующих эти изменения в натуре.</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74. Составление цифровых лесных карт</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353. Цифровые лесные карты в заданном масштабе составляются при лесоустройстве средствами автоматизированной системы лесного картографирования и являются основой для создания и ведения картографического банка данных, позволяющего обновлять графическую информацию о происходящих изменениях в отдельных выделах. Их формирование осуществляется автоматизированным составлением картографической основы путем перенесения картографической и лесоустроительной нагрузки с обработанных аэрофотоснимков и ввода геодезической информации с топографической карты. Полная таксационная характеристика выделов получается при совмещении картографической и </w:t>
      </w:r>
      <w:proofErr w:type="spellStart"/>
      <w:r w:rsidRPr="000E64AA">
        <w:rPr>
          <w:rFonts w:ascii="Helvetica" w:eastAsia="Times New Roman" w:hAnsi="Helvetica" w:cs="Helvetica"/>
          <w:color w:val="333333"/>
          <w:sz w:val="21"/>
          <w:szCs w:val="21"/>
          <w:lang w:eastAsia="ru-RU"/>
        </w:rPr>
        <w:t>повыдельной</w:t>
      </w:r>
      <w:proofErr w:type="spellEnd"/>
      <w:r w:rsidRPr="000E64AA">
        <w:rPr>
          <w:rFonts w:ascii="Helvetica" w:eastAsia="Times New Roman" w:hAnsi="Helvetica" w:cs="Helvetica"/>
          <w:color w:val="333333"/>
          <w:sz w:val="21"/>
          <w:szCs w:val="21"/>
          <w:lang w:eastAsia="ru-RU"/>
        </w:rPr>
        <w:t xml:space="preserve"> таксационной баз данных.</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Из картографического банка данных информация по заданным признакам выдается в виде обновленной лесной карты или ее фрагмента на бумаге, а также в виде изображения на дисплее.</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создания цифровых лесных карт и картографического банка данных используются программные средства.</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354. Масштабы и размеры планшетов, планов лесонасаждений лесничеств и карты-схемы по лесным учреждениям (далее – лесные карты) должны соответствовать данным, приведенным в Таблице № 15 Приложения № 1 к настоящей Инструкции.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355. Особенности составления лесных карт:</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а) площади выделов и кварталов вычисляются с использованием компьютерных технологий после их вычерчивания и сверки с </w:t>
      </w:r>
      <w:proofErr w:type="spellStart"/>
      <w:r w:rsidRPr="000E64AA">
        <w:rPr>
          <w:rFonts w:ascii="Helvetica" w:eastAsia="Times New Roman" w:hAnsi="Helvetica" w:cs="Helvetica"/>
          <w:color w:val="333333"/>
          <w:sz w:val="21"/>
          <w:szCs w:val="21"/>
          <w:lang w:eastAsia="ru-RU"/>
        </w:rPr>
        <w:t>фотоабрисами</w:t>
      </w:r>
      <w:proofErr w:type="spellEnd"/>
      <w:r w:rsidRPr="000E64AA">
        <w:rPr>
          <w:rFonts w:ascii="Helvetica" w:eastAsia="Times New Roman" w:hAnsi="Helvetica" w:cs="Helvetica"/>
          <w:color w:val="333333"/>
          <w:sz w:val="21"/>
          <w:szCs w:val="21"/>
          <w:lang w:eastAsia="ru-RU"/>
        </w:rPr>
        <w:t xml:space="preserve"> или абрисами;</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б) в квартале площади увязываются: в выделах, площадью более 10 (десять) гектар они округляются до целых гектаров; площадью менее 10 (десять) гектар округляются до одного десятичного знака после запятой;</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отклонения сумм вычисленных площадей выделов не должны превышать 2 (два) процента от установленных площадей кварталов, а кварталов не более 1 (одного) процента от площадей планшетов (лесничеств);</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 на планшеты и планы лесонасаждений наносятся только номера выделов и кварталов (для кварталов дробью в знаменателе вписывается их площадь).</w:t>
      </w:r>
    </w:p>
    <w:p w:rsidR="000E64AA" w:rsidRPr="000E64AA" w:rsidRDefault="000E64AA" w:rsidP="00D874CC">
      <w:pPr>
        <w:shd w:val="clear" w:color="auto" w:fill="FFFFFF"/>
        <w:spacing w:after="150" w:line="240" w:lineRule="auto"/>
        <w:ind w:firstLine="360"/>
        <w:jc w:val="both"/>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 всех составительских и издательских экземплярах планшетов и планов лесонасаждений указываются исполнители, производившие полевые работы и начальник лесоустроительной партии.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1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Нормативы лесоустройства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«Разряды лесоустройства»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12"/>
        <w:gridCol w:w="1031"/>
        <w:gridCol w:w="4560"/>
        <w:gridCol w:w="2436"/>
      </w:tblGrid>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Разряд лесоустройства</w:t>
            </w: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Масштаб планшетов</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таксационных выделов по лесничеству, лесохозяйственному предприятию</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Минимальная площадь таксационного выдела, га</w:t>
            </w:r>
          </w:p>
        </w:tc>
      </w:tr>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 (первый)</w:t>
            </w: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1:10000</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3-10</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r>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(второй)</w:t>
            </w: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1:10000</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11-20</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r>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11-30</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r>
      <w:tr w:rsidR="000E64AA" w:rsidRPr="000E64AA" w:rsidTr="000E64AA">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(третий – обследование)</w:t>
            </w:r>
          </w:p>
        </w:tc>
        <w:tc>
          <w:tcPr>
            <w:tcW w:w="18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1:50000</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 и более</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 и более</w:t>
            </w:r>
          </w:p>
        </w:tc>
        <w:tc>
          <w:tcPr>
            <w:tcW w:w="28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«Сроки повторяемости лесоустроительных работ»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2"/>
        <w:gridCol w:w="6261"/>
        <w:gridCol w:w="2906"/>
      </w:tblGrid>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Повторяемость лесоустроительных работ, лет</w:t>
            </w:r>
          </w:p>
        </w:tc>
      </w:tr>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r>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Государственные учреждения (лесохозяйственные предприятия)</w:t>
            </w:r>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10-15</w:t>
            </w:r>
          </w:p>
        </w:tc>
      </w:tr>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Государственные природные заповедники</w:t>
            </w:r>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20-25</w:t>
            </w:r>
          </w:p>
        </w:tc>
      </w:tr>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Государственные национальные природные парки и государственные лесные природные резерваты</w:t>
            </w:r>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10-15</w:t>
            </w:r>
          </w:p>
        </w:tc>
      </w:tr>
      <w:tr w:rsidR="000E64AA" w:rsidRPr="000E64AA" w:rsidTr="000E64AA">
        <w:tc>
          <w:tcPr>
            <w:tcW w:w="3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8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w:t>
            </w: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4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согласованию сторон, но не более 15 лет</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«Показатели контроля качества полевых лесоустроительных работ»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30"/>
        <w:gridCol w:w="5409"/>
      </w:tblGrid>
      <w:tr w:rsidR="000E64AA" w:rsidRPr="000E64AA" w:rsidTr="000E64AA">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Кто проверяет</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проверок за полевой период</w:t>
            </w:r>
          </w:p>
        </w:tc>
      </w:tr>
      <w:tr w:rsidR="000E64AA" w:rsidRPr="000E64AA" w:rsidTr="000E64AA">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Уполномоченный орган</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собственному решению</w:t>
            </w:r>
          </w:p>
        </w:tc>
      </w:tr>
      <w:tr w:rsidR="000E64AA" w:rsidRPr="000E64AA" w:rsidTr="000E64AA">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Руководство лесоустроительной организации</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менее 2 лесоустроительных партий (1-2 специалиста в каждой партии)</w:t>
            </w:r>
          </w:p>
        </w:tc>
      </w:tr>
      <w:tr w:rsidR="000E64AA" w:rsidRPr="000E64AA" w:rsidTr="000E64AA">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Начальник лесоустроительной партии</w:t>
            </w:r>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Всех специалистов лесоустроительной партии не менее 2 раз за сезон</w:t>
            </w:r>
          </w:p>
        </w:tc>
      </w:tr>
      <w:tr w:rsidR="000E64AA" w:rsidRPr="000E64AA" w:rsidTr="000E64AA">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59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Всех специалистов, работающих на территории объекта, не менее 1 раза за сезон</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«Классы товарности»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82"/>
        <w:gridCol w:w="1186"/>
        <w:gridCol w:w="2960"/>
        <w:gridCol w:w="1066"/>
        <w:gridCol w:w="2945"/>
      </w:tblGrid>
      <w:tr w:rsidR="000E64AA" w:rsidRPr="000E64AA" w:rsidTr="000E64AA">
        <w:tc>
          <w:tcPr>
            <w:tcW w:w="14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товарности</w:t>
            </w:r>
          </w:p>
        </w:tc>
        <w:tc>
          <w:tcPr>
            <w:tcW w:w="9856"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Выход деловой древесины и соответствующее количество деловых деревьев в процентах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2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хвойные насаждения</w:t>
            </w:r>
          </w:p>
        </w:tc>
        <w:tc>
          <w:tcPr>
            <w:tcW w:w="483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лиственные насаждения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запасу</w:t>
            </w:r>
          </w:p>
        </w:tc>
        <w:tc>
          <w:tcPr>
            <w:tcW w:w="3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количеству деловых стволов</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запасу</w:t>
            </w:r>
          </w:p>
        </w:tc>
        <w:tc>
          <w:tcPr>
            <w:tcW w:w="3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количеству деловых стволов</w:t>
            </w:r>
          </w:p>
        </w:tc>
      </w:tr>
      <w:tr w:rsidR="000E64AA" w:rsidRPr="000E64AA" w:rsidTr="000E64AA">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81 и выше</w:t>
            </w:r>
          </w:p>
        </w:tc>
        <w:tc>
          <w:tcPr>
            <w:tcW w:w="3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91 и выше</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71 и выше</w:t>
            </w:r>
          </w:p>
        </w:tc>
        <w:tc>
          <w:tcPr>
            <w:tcW w:w="3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91 и выше</w:t>
            </w:r>
          </w:p>
        </w:tc>
      </w:tr>
      <w:tr w:rsidR="000E64AA" w:rsidRPr="000E64AA" w:rsidTr="000E64AA">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61 – 80</w:t>
            </w:r>
          </w:p>
        </w:tc>
        <w:tc>
          <w:tcPr>
            <w:tcW w:w="3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71 – 90</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51 – 70</w:t>
            </w:r>
          </w:p>
        </w:tc>
        <w:tc>
          <w:tcPr>
            <w:tcW w:w="3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66 – 90</w:t>
            </w:r>
          </w:p>
        </w:tc>
      </w:tr>
      <w:tr w:rsidR="000E64AA" w:rsidRPr="000E64AA" w:rsidTr="000E64AA">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60</w:t>
            </w:r>
          </w:p>
        </w:tc>
        <w:tc>
          <w:tcPr>
            <w:tcW w:w="3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70</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 – 50</w:t>
            </w:r>
          </w:p>
        </w:tc>
        <w:tc>
          <w:tcPr>
            <w:tcW w:w="3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41 – 65</w:t>
            </w:r>
          </w:p>
        </w:tc>
      </w:tr>
      <w:tr w:rsidR="000E64AA" w:rsidRPr="000E64AA" w:rsidTr="000E64AA">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30</w:t>
            </w:r>
          </w:p>
        </w:tc>
        <w:tc>
          <w:tcPr>
            <w:tcW w:w="3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40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«Допустимые нормативы точности при производстве таксации»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1"/>
        <w:gridCol w:w="5153"/>
        <w:gridCol w:w="873"/>
        <w:gridCol w:w="3182"/>
      </w:tblGrid>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Таксационные показатели</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Допустимые отклонения в определении таксационных показателей «+», «-»</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51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на 1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в насаждениях, намечаемых в лесовосстановительные рубки</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во всех остальных насаждениях</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Сумма площадей сечений на 1 га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3</w:t>
            </w:r>
          </w:p>
        </w:tc>
        <w:tc>
          <w:tcPr>
            <w:tcW w:w="1151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высота: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насаждений и кустарников высотой до 2,5 м</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насаждений и кустарников высотой от 2,6 до 5 м</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насаждений высотой от 6 до 15 м включительно</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более 15 м</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10,0</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Коэффициент состава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товарности</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допускается</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допускается</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лесорастительных условий, группа типов леса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допускается</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подроста на 1 га</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500</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2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Предельно допустимая величина систематической ошибки и двойного отклонения для любого таксационного показателя</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6</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«Радиусы </w:t>
      </w:r>
      <w:proofErr w:type="spellStart"/>
      <w:r w:rsidRPr="000E64AA">
        <w:rPr>
          <w:rFonts w:ascii="Helvetica" w:eastAsia="Times New Roman" w:hAnsi="Helvetica" w:cs="Helvetica"/>
          <w:color w:val="333333"/>
          <w:sz w:val="21"/>
          <w:szCs w:val="21"/>
          <w:lang w:eastAsia="ru-RU"/>
        </w:rPr>
        <w:t>перечетных</w:t>
      </w:r>
      <w:proofErr w:type="spellEnd"/>
      <w:r w:rsidRPr="000E64AA">
        <w:rPr>
          <w:rFonts w:ascii="Helvetica" w:eastAsia="Times New Roman" w:hAnsi="Helvetica" w:cs="Helvetica"/>
          <w:color w:val="333333"/>
          <w:sz w:val="21"/>
          <w:szCs w:val="21"/>
          <w:lang w:eastAsia="ru-RU"/>
        </w:rPr>
        <w:t xml:space="preserve"> круговых площадок»</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37"/>
        <w:gridCol w:w="1499"/>
        <w:gridCol w:w="1437"/>
        <w:gridCol w:w="1411"/>
        <w:gridCol w:w="1391"/>
        <w:gridCol w:w="1364"/>
      </w:tblGrid>
      <w:tr w:rsidR="000E64AA" w:rsidRPr="000E64AA" w:rsidTr="000E64AA">
        <w:tc>
          <w:tcPr>
            <w:tcW w:w="29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805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Радиусы круговых перечетных площадок при среднем диаметре насаждений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5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диаметр насаждения, см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10</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28</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 и выше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5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Радиусы круговых поперечных площадок, м</w:t>
            </w:r>
          </w:p>
        </w:tc>
      </w:tr>
      <w:tr w:rsidR="000E64AA" w:rsidRPr="000E64AA" w:rsidTr="000E64AA">
        <w:tc>
          <w:tcPr>
            <w:tcW w:w="29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 – 0,4</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17,8</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17,8</w:t>
            </w:r>
          </w:p>
        </w:tc>
      </w:tr>
      <w:tr w:rsidR="000E64AA" w:rsidRPr="000E64AA" w:rsidTr="000E64AA">
        <w:tc>
          <w:tcPr>
            <w:tcW w:w="29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 – 0,6</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13,8</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13,8</w:t>
            </w:r>
          </w:p>
        </w:tc>
      </w:tr>
      <w:tr w:rsidR="000E64AA" w:rsidRPr="000E64AA" w:rsidTr="000E64AA">
        <w:tc>
          <w:tcPr>
            <w:tcW w:w="29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 – 0,8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r>
      <w:tr w:rsidR="000E64AA" w:rsidRPr="000E64AA" w:rsidTr="000E64AA">
        <w:tc>
          <w:tcPr>
            <w:tcW w:w="29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 – 1,0</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r>
    </w:tbl>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о площадях круговых площадок при различном радиусе</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65"/>
        <w:gridCol w:w="558"/>
        <w:gridCol w:w="620"/>
        <w:gridCol w:w="620"/>
        <w:gridCol w:w="621"/>
      </w:tblGrid>
      <w:tr w:rsidR="000E64AA" w:rsidRPr="000E64AA" w:rsidTr="000E64AA">
        <w:tc>
          <w:tcPr>
            <w:tcW w:w="13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Радиус, м</w:t>
            </w:r>
          </w:p>
        </w:tc>
        <w:tc>
          <w:tcPr>
            <w:tcW w:w="5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13,8</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17,8</w:t>
            </w:r>
          </w:p>
        </w:tc>
      </w:tr>
      <w:tr w:rsidR="000E64AA" w:rsidRPr="000E64AA" w:rsidTr="000E64AA">
        <w:tc>
          <w:tcPr>
            <w:tcW w:w="13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м</w:t>
            </w:r>
            <w:r w:rsidRPr="000E64AA">
              <w:rPr>
                <w:rFonts w:ascii="Arial Narrow" w:eastAsia="Times New Roman" w:hAnsi="Arial Narrow" w:cs="Times New Roman"/>
                <w:sz w:val="12"/>
                <w:szCs w:val="12"/>
                <w:vertAlign w:val="superscript"/>
                <w:lang w:eastAsia="ru-RU"/>
              </w:rPr>
              <w:t>2</w:t>
            </w:r>
          </w:p>
        </w:tc>
        <w:tc>
          <w:tcPr>
            <w:tcW w:w="5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300</w:t>
            </w:r>
          </w:p>
        </w:tc>
        <w:tc>
          <w:tcPr>
            <w:tcW w:w="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400</w:t>
            </w:r>
          </w:p>
        </w:tc>
        <w:tc>
          <w:tcPr>
            <w:tcW w:w="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600</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1000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7</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«Количество закладываемых </w:t>
      </w:r>
      <w:proofErr w:type="spellStart"/>
      <w:r w:rsidRPr="000E64AA">
        <w:rPr>
          <w:rFonts w:ascii="Helvetica" w:eastAsia="Times New Roman" w:hAnsi="Helvetica" w:cs="Helvetica"/>
          <w:color w:val="333333"/>
          <w:sz w:val="21"/>
          <w:szCs w:val="21"/>
          <w:lang w:eastAsia="ru-RU"/>
        </w:rPr>
        <w:t>реласкопических</w:t>
      </w:r>
      <w:proofErr w:type="spellEnd"/>
      <w:r w:rsidRPr="000E64AA">
        <w:rPr>
          <w:rFonts w:ascii="Helvetica" w:eastAsia="Times New Roman" w:hAnsi="Helvetica" w:cs="Helvetica"/>
          <w:color w:val="333333"/>
          <w:sz w:val="21"/>
          <w:szCs w:val="21"/>
          <w:lang w:eastAsia="ru-RU"/>
        </w:rPr>
        <w:t xml:space="preserve"> площадок в различных категориях древостоев в зависимости от их полноты»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018"/>
        <w:gridCol w:w="641"/>
        <w:gridCol w:w="505"/>
        <w:gridCol w:w="447"/>
        <w:gridCol w:w="692"/>
        <w:gridCol w:w="36"/>
      </w:tblGrid>
      <w:tr w:rsidR="000E64AA" w:rsidRPr="000E64AA" w:rsidTr="000E64AA">
        <w:tc>
          <w:tcPr>
            <w:tcW w:w="851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Категория древостоя</w:t>
            </w:r>
          </w:p>
        </w:tc>
        <w:tc>
          <w:tcPr>
            <w:tcW w:w="86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251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выдела,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 5</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 – 10</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85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851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Древостои одноярусные, чистые по составу и однородные по полноте</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 – 1,0</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 – 0,8</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 – 0,5</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 – 1,0</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 – 0,8</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85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Древостои разновозрастные с неравномерным смешением по составу и полноте, древостои на склонах</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 – 0,5</w:t>
            </w:r>
          </w:p>
        </w:tc>
        <w:tc>
          <w:tcPr>
            <w:tcW w:w="9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8</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«Точность определения таксационных показателей»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9"/>
        <w:gridCol w:w="3810"/>
        <w:gridCol w:w="1105"/>
        <w:gridCol w:w="1280"/>
        <w:gridCol w:w="2950"/>
        <w:gridCol w:w="35"/>
      </w:tblGrid>
      <w:tr w:rsidR="000E64AA" w:rsidRPr="000E64AA" w:rsidTr="000E64AA">
        <w:trPr>
          <w:gridAfter w:val="1"/>
          <w:wAfter w:w="480" w:type="dxa"/>
        </w:trPr>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84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Таксационные показатели</w:t>
            </w:r>
          </w:p>
        </w:tc>
        <w:tc>
          <w:tcPr>
            <w:tcW w:w="11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44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Точность определения таксационных показателей</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 натурной таксации</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 исследовательских и обследовательских работах</w:t>
            </w:r>
          </w:p>
        </w:tc>
      </w:tr>
      <w:tr w:rsidR="000E64AA" w:rsidRPr="000E64AA" w:rsidTr="000E64AA">
        <w:trPr>
          <w:gridAfter w:val="1"/>
          <w:wAfter w:w="480" w:type="dxa"/>
        </w:trPr>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высота: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насаждений при средней высоте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5 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6 до 15 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 м и более</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кустарников</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диаметр:</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насаждений при среднем диаметре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20 см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 см и более</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кустарников (на высоте груди)</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w:t>
            </w:r>
            <w:proofErr w:type="spellStart"/>
            <w:r w:rsidRPr="000E64AA">
              <w:rPr>
                <w:rFonts w:ascii="Arial Narrow" w:eastAsia="Times New Roman" w:hAnsi="Arial Narrow" w:cs="Times New Roman"/>
                <w:sz w:val="16"/>
                <w:szCs w:val="16"/>
                <w:lang w:eastAsia="ru-RU"/>
              </w:rPr>
              <w:t>сырорастущего</w:t>
            </w:r>
            <w:proofErr w:type="spellEnd"/>
            <w:r w:rsidRPr="000E64AA">
              <w:rPr>
                <w:rFonts w:ascii="Arial Narrow" w:eastAsia="Times New Roman" w:hAnsi="Arial Narrow" w:cs="Times New Roman"/>
                <w:sz w:val="16"/>
                <w:szCs w:val="16"/>
                <w:lang w:eastAsia="ru-RU"/>
              </w:rPr>
              <w:t> леса на 1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насаждений</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кустарников</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единичных деревьев, сухостоя и </w:t>
            </w:r>
            <w:proofErr w:type="spellStart"/>
            <w:r w:rsidRPr="000E64AA">
              <w:rPr>
                <w:rFonts w:ascii="Arial Narrow" w:eastAsia="Times New Roman" w:hAnsi="Arial Narrow" w:cs="Times New Roman"/>
                <w:sz w:val="16"/>
                <w:szCs w:val="16"/>
                <w:lang w:eastAsia="ru-RU"/>
              </w:rPr>
              <w:t>валежа</w:t>
            </w:r>
            <w:proofErr w:type="spellEnd"/>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древесных пород</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кустарников</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 кустарников</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Сумма площадей сечений на 1 га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2</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Коэффициент состава насаждений, кустарников, подроста и подлеска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элемента леса: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лесных культур (от года их создания)</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насаждений хвойных пород при возрасте: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40 лет</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50 до 100 лет</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 лет и более</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насаждений лиственных пород при возрасте: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40 лет</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свыше 40 лет</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кустарников при: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 летнем классе возраста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 летнем классе возраста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10</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товарности</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Процент выхода деловой древесины</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15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подроста: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высота - до 0,5 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0,5 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возраст</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количество на 1 га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штук</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пней на 1 га</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9</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«Показатели оценки успешности сомкнувшихся и </w:t>
      </w:r>
      <w:proofErr w:type="spellStart"/>
      <w:r w:rsidRPr="000E64AA">
        <w:rPr>
          <w:rFonts w:ascii="Helvetica" w:eastAsia="Times New Roman" w:hAnsi="Helvetica" w:cs="Helvetica"/>
          <w:color w:val="333333"/>
          <w:sz w:val="21"/>
          <w:szCs w:val="21"/>
          <w:lang w:eastAsia="ru-RU"/>
        </w:rPr>
        <w:t>несомкнувшихся</w:t>
      </w:r>
      <w:proofErr w:type="spellEnd"/>
      <w:r w:rsidRPr="000E64AA">
        <w:rPr>
          <w:rFonts w:ascii="Helvetica" w:eastAsia="Times New Roman" w:hAnsi="Helvetica" w:cs="Helvetica"/>
          <w:color w:val="333333"/>
          <w:sz w:val="21"/>
          <w:szCs w:val="21"/>
          <w:lang w:eastAsia="ru-RU"/>
        </w:rPr>
        <w:t xml:space="preserve"> лесных культур»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9"/>
        <w:gridCol w:w="7409"/>
        <w:gridCol w:w="1391"/>
      </w:tblGrid>
      <w:tr w:rsidR="000E64AA" w:rsidRPr="000E64AA" w:rsidTr="000E64AA">
        <w:tc>
          <w:tcPr>
            <w:tcW w:w="23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Оценка</w:t>
            </w:r>
          </w:p>
        </w:tc>
        <w:tc>
          <w:tcPr>
            <w:tcW w:w="73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 оценки </w:t>
            </w:r>
            <w:proofErr w:type="spellStart"/>
            <w:r w:rsidRPr="000E64AA">
              <w:rPr>
                <w:rFonts w:ascii="Arial Narrow" w:eastAsia="Times New Roman" w:hAnsi="Arial Narrow" w:cs="Times New Roman"/>
                <w:sz w:val="16"/>
                <w:szCs w:val="16"/>
                <w:lang w:eastAsia="ru-RU"/>
              </w:rPr>
              <w:t>несомкнувшихся</w:t>
            </w:r>
            <w:proofErr w:type="spellEnd"/>
            <w:r w:rsidRPr="000E64AA">
              <w:rPr>
                <w:rFonts w:ascii="Arial Narrow" w:eastAsia="Times New Roman" w:hAnsi="Arial Narrow" w:cs="Times New Roman"/>
                <w:sz w:val="16"/>
                <w:szCs w:val="16"/>
                <w:lang w:eastAsia="ru-RU"/>
              </w:rPr>
              <w:t> лесных культур в процентах</w:t>
            </w: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 оценки сомкнувшихся лесных культур при </w:t>
            </w:r>
            <w:proofErr w:type="spellStart"/>
            <w:r w:rsidRPr="000E64AA">
              <w:rPr>
                <w:rFonts w:ascii="Arial Narrow" w:eastAsia="Times New Roman" w:hAnsi="Arial Narrow" w:cs="Times New Roman"/>
                <w:sz w:val="16"/>
                <w:szCs w:val="16"/>
                <w:lang w:eastAsia="ru-RU"/>
              </w:rPr>
              <w:t>полнотах</w:t>
            </w:r>
            <w:proofErr w:type="spellEnd"/>
          </w:p>
        </w:tc>
      </w:tr>
      <w:tr w:rsidR="000E64AA" w:rsidRPr="000E64AA" w:rsidTr="000E64AA">
        <w:tc>
          <w:tcPr>
            <w:tcW w:w="23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3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r>
      <w:tr w:rsidR="000E64AA" w:rsidRPr="000E64AA" w:rsidTr="000E64AA">
        <w:tc>
          <w:tcPr>
            <w:tcW w:w="23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Хорошие</w:t>
            </w:r>
          </w:p>
        </w:tc>
        <w:tc>
          <w:tcPr>
            <w:tcW w:w="73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установленного процента нормативной до 100</w:t>
            </w: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 – 1,0</w:t>
            </w:r>
          </w:p>
        </w:tc>
      </w:tr>
      <w:tr w:rsidR="000E64AA" w:rsidRPr="000E64AA" w:rsidTr="000E64AA">
        <w:tc>
          <w:tcPr>
            <w:tcW w:w="23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Удовлетворительные</w:t>
            </w:r>
          </w:p>
        </w:tc>
        <w:tc>
          <w:tcPr>
            <w:tcW w:w="73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46 до нормативной приживаемости</w:t>
            </w: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 – 0,7</w:t>
            </w:r>
          </w:p>
        </w:tc>
      </w:tr>
      <w:tr w:rsidR="000E64AA" w:rsidRPr="000E64AA" w:rsidTr="000E64AA">
        <w:tc>
          <w:tcPr>
            <w:tcW w:w="23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Неудовлетворительные</w:t>
            </w:r>
          </w:p>
        </w:tc>
        <w:tc>
          <w:tcPr>
            <w:tcW w:w="73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26 до 45 процентов приживаемости, включая культуры, созданные с отклонениями от нормативов (занижено на 10 и более процентов количество посадочных мест, допущено несоответствие культивируемой древесной породы условиям местопроизрастания, размещение саженцев не обеспечивает формирование полноценного насаждения)</w:t>
            </w: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 – в стадии молодняков</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0,3-0,4 – в старших возрастных группах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 и менее – в стадии молодняков</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 и менее – в старших возрастных группах</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10</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«Количество учетных площадок, подлежащих закладке на выделе в зависимости от его площади и полноты насаждения»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56"/>
        <w:gridCol w:w="2056"/>
        <w:gridCol w:w="2056"/>
        <w:gridCol w:w="772"/>
      </w:tblGrid>
      <w:tr w:rsidR="000E64AA" w:rsidRPr="000E64AA" w:rsidTr="000E64AA">
        <w:tc>
          <w:tcPr>
            <w:tcW w:w="295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участка, га</w:t>
            </w:r>
          </w:p>
        </w:tc>
        <w:tc>
          <w:tcPr>
            <w:tcW w:w="488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площадок при </w:t>
            </w:r>
            <w:proofErr w:type="spellStart"/>
            <w:r w:rsidRPr="000E64AA">
              <w:rPr>
                <w:rFonts w:ascii="Arial Narrow" w:eastAsia="Times New Roman" w:hAnsi="Arial Narrow" w:cs="Times New Roman"/>
                <w:sz w:val="16"/>
                <w:szCs w:val="16"/>
                <w:lang w:eastAsia="ru-RU"/>
              </w:rPr>
              <w:t>полнотах</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0,3-0,4</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0,5-0,7</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0,8-1,0</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2 - 3</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3 - 4</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4 - 5</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10</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29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20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7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11</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«Поправочные коэффициенты на уклон рельефа»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10"/>
        <w:gridCol w:w="2759"/>
        <w:gridCol w:w="1910"/>
        <w:gridCol w:w="2760"/>
      </w:tblGrid>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Угол наклона, градусов</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Поправочный коэффициент</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Угол наклона, градусов</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Поправочный коэффициент</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1,05</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1,14</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1,06</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30</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1,15</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1,07</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1,17</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1,08</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1,18</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1,09</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1,20</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1,21</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1,11</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1,23</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1,12</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1,24</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28</w:t>
            </w:r>
          </w:p>
        </w:tc>
        <w:tc>
          <w:tcPr>
            <w:tcW w:w="36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12</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«Горизонтальное </w:t>
      </w:r>
      <w:proofErr w:type="spellStart"/>
      <w:r w:rsidRPr="000E64AA">
        <w:rPr>
          <w:rFonts w:ascii="Helvetica" w:eastAsia="Times New Roman" w:hAnsi="Helvetica" w:cs="Helvetica"/>
          <w:color w:val="333333"/>
          <w:sz w:val="21"/>
          <w:szCs w:val="21"/>
          <w:lang w:eastAsia="ru-RU"/>
        </w:rPr>
        <w:t>проложение</w:t>
      </w:r>
      <w:proofErr w:type="spellEnd"/>
      <w:r w:rsidRPr="000E64AA">
        <w:rPr>
          <w:rFonts w:ascii="Helvetica" w:eastAsia="Times New Roman" w:hAnsi="Helvetica" w:cs="Helvetica"/>
          <w:color w:val="333333"/>
          <w:sz w:val="21"/>
          <w:szCs w:val="21"/>
          <w:lang w:eastAsia="ru-RU"/>
        </w:rPr>
        <w:t xml:space="preserve"> длин линий в зависимости от крутизны склонов»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6"/>
        <w:gridCol w:w="650"/>
        <w:gridCol w:w="651"/>
        <w:gridCol w:w="651"/>
        <w:gridCol w:w="651"/>
        <w:gridCol w:w="820"/>
        <w:gridCol w:w="820"/>
        <w:gridCol w:w="820"/>
        <w:gridCol w:w="820"/>
        <w:gridCol w:w="820"/>
        <w:gridCol w:w="820"/>
      </w:tblGrid>
      <w:tr w:rsidR="000E64AA" w:rsidRPr="000E64AA" w:rsidTr="000E64AA">
        <w:tc>
          <w:tcPr>
            <w:tcW w:w="194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Углы наклона в градусах</w:t>
            </w:r>
          </w:p>
        </w:tc>
        <w:tc>
          <w:tcPr>
            <w:tcW w:w="9945"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Расстояние, 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90</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100</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3,9</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3,9</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4,4</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4,9</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4,9</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5,4</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21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6,6</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6,6</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7,3</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7,2</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7,9</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7,8</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8,8</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8,4</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9,8</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10,9</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10,5</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11,7</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13,4</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12,9</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14,3</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13,7</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15,2</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14,5</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15,4</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7,2</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16,3</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15,3</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17,2</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20,1</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8,5</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21,2</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9,9</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11,1</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15,6</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22,3</w:t>
            </w:r>
          </w:p>
        </w:tc>
      </w:tr>
      <w:tr w:rsidR="000E64AA" w:rsidRPr="000E64AA" w:rsidTr="000E64AA">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40</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16,4</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18,7</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21,1</w:t>
            </w:r>
          </w:p>
        </w:tc>
        <w:tc>
          <w:tcPr>
            <w:tcW w:w="10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13</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«Перечень изготавливаемых лесоустроительных материалов по лесным учреждениям»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
        <w:gridCol w:w="5218"/>
        <w:gridCol w:w="996"/>
        <w:gridCol w:w="854"/>
        <w:gridCol w:w="645"/>
        <w:gridCol w:w="436"/>
        <w:gridCol w:w="1085"/>
      </w:tblGrid>
      <w:tr w:rsidR="000E64AA" w:rsidRPr="000E64AA" w:rsidTr="000E64AA">
        <w:tc>
          <w:tcPr>
            <w:tcW w:w="3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материала</w:t>
            </w:r>
          </w:p>
        </w:tc>
        <w:tc>
          <w:tcPr>
            <w:tcW w:w="16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изготавливается, экз.</w:t>
            </w:r>
          </w:p>
        </w:tc>
        <w:tc>
          <w:tcPr>
            <w:tcW w:w="6496"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Материалы представляются, количество экземпляров в штуках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Уполномоченному органу</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Лесопользователю</w:t>
            </w:r>
            <w:proofErr w:type="spellEnd"/>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Лесничеству</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Лесоустроительной организации</w:t>
            </w:r>
          </w:p>
        </w:tc>
      </w:tr>
      <w:tr w:rsidR="000E64AA" w:rsidRPr="000E64AA" w:rsidTr="000E64AA">
        <w:tc>
          <w:tcPr>
            <w:tcW w:w="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2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Лесоустроительный проект: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2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Том 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Пояснительная записка</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электронном варианте</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 по лесохозяйственным предприятиям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 для лесничеств</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каждого лесничества</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2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Том 2</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Книга </w:t>
            </w:r>
            <w:proofErr w:type="gramStart"/>
            <w:r w:rsidRPr="000E64AA">
              <w:rPr>
                <w:rFonts w:ascii="Arial Narrow" w:eastAsia="Times New Roman" w:hAnsi="Arial Narrow" w:cs="Times New Roman"/>
                <w:sz w:val="16"/>
                <w:szCs w:val="16"/>
                <w:lang w:eastAsia="ru-RU"/>
              </w:rPr>
              <w:t>1.Характеристика</w:t>
            </w:r>
            <w:proofErr w:type="gramEnd"/>
            <w:r w:rsidRPr="000E64AA">
              <w:rPr>
                <w:rFonts w:ascii="Arial Narrow" w:eastAsia="Times New Roman" w:hAnsi="Arial Narrow" w:cs="Times New Roman"/>
                <w:sz w:val="16"/>
                <w:szCs w:val="16"/>
                <w:lang w:eastAsia="ru-RU"/>
              </w:rPr>
              <w:t> участков ГЛФ. Сводные данные по лесохозяйственным предприятиям и в разрезе лесничеств</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Книга </w:t>
            </w:r>
            <w:proofErr w:type="gramStart"/>
            <w:r w:rsidRPr="000E64AA">
              <w:rPr>
                <w:rFonts w:ascii="Arial Narrow" w:eastAsia="Times New Roman" w:hAnsi="Arial Narrow" w:cs="Times New Roman"/>
                <w:sz w:val="16"/>
                <w:szCs w:val="16"/>
                <w:lang w:eastAsia="ru-RU"/>
              </w:rPr>
              <w:t>2.Лесохозяйственные</w:t>
            </w:r>
            <w:proofErr w:type="gramEnd"/>
            <w:r w:rsidRPr="000E64AA">
              <w:rPr>
                <w:rFonts w:ascii="Arial Narrow" w:eastAsia="Times New Roman" w:hAnsi="Arial Narrow" w:cs="Times New Roman"/>
                <w:sz w:val="16"/>
                <w:szCs w:val="16"/>
                <w:lang w:eastAsia="ru-RU"/>
              </w:rPr>
              <w:t> мероприятия на предстоящий ревизионный период. Сводные данные по лесохозяйственным предприятиям и в разрезе лесничеств</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Том 3</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Таксационные описания участков ГЛФ</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Том 4</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Характеристика участков ГЛФ и проектируемые лесохозяйственные мероприятия по лесничеству</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каждого лесничества</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Планшеты</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электронном варианте</w:t>
            </w:r>
          </w:p>
        </w:tc>
      </w:tr>
      <w:tr w:rsidR="000E64AA" w:rsidRPr="000E64AA" w:rsidTr="000E64AA">
        <w:tc>
          <w:tcPr>
            <w:tcW w:w="3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152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Планы лесонасаждений по лесничествам, окрашенные: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 по породам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 по хозяйственным мероприятиям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по мастерским участкам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каждому мастерскому участку</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 по лесным обходам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каждому лесному обходу</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3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Планы лесонасаждений неокрашенные</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3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Карты-схемы лесохозяйственных предприятий:</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и в электронном варианте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 окрашенные по породам</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 по противопожарному обустройству территории</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неокрашенные</w:t>
            </w:r>
          </w:p>
        </w:tc>
        <w:tc>
          <w:tcPr>
            <w:tcW w:w="16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1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14</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«Шкала отнесения территорий лесного фонда к классам природной пожарной опасности»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47"/>
        <w:gridCol w:w="582"/>
        <w:gridCol w:w="4018"/>
        <w:gridCol w:w="3992"/>
      </w:tblGrid>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природной пожарной опасности</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Степень пожарной опасности</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типов леса и другие категории насаждений и безлесных территорий</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Наиболее вероятные виды пожаров, условия и периоды их возможного возникновения</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16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3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Очень высокая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Хвойные молодняки, вырубки сосняков, хвойные лесные культуры</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течение всего пожароопасного сезона возможны низовые пожары, а на участках с наличием древостоя высокой полноты – верховые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Сосняки сухие. Расстроенные, отмирающие и сильно поврежденные древостои (сухостойники, участки бурелома и ветровала, недорубы). Захламленные гари и древостои, поврежденные вредными насекомыми.</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свежих травянистых кустарниковых типах леса особенно значительна пожарная опасность весной, а в некоторых районах – осенью</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Высокая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Сосняки с наличием соснового подроста, сухие лесорастительные условия пойменных лесов</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Низовые пожары возможны в течение всего пожароопасного сезона; верховые – в период пожарных максимумов</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Свежие лесорастительные условия пойменных лесов. Свежие осинники коренные и производные и их вырубки</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Низовые или верховые пожары возможны в период летнего пожарного максимума</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Малая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типов леса: осинники влажные, влажные лесорастительные условия пойменных лесов</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Возникновение пожаров (в первую очередь, низовые), возможно в группах типов леса сырых, а также на вырубках влажных типов леса лиственных пород в периоды весеннего и осеннего пожарных максимумов</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Низкая</w:t>
            </w:r>
          </w:p>
        </w:tc>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типов леса хвойных пород – влажные тополевники; ивняки всех типов; ветловники; осокорники низовые</w:t>
            </w:r>
          </w:p>
        </w:tc>
        <w:tc>
          <w:tcPr>
            <w:tcW w:w="49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Возникновение пожара возможно только при особо неблагоприятных условиях (длительная засуха)</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15</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«Виды, масштабы и размеры лесных карт»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5"/>
        <w:gridCol w:w="2210"/>
        <w:gridCol w:w="536"/>
        <w:gridCol w:w="521"/>
        <w:gridCol w:w="1078"/>
        <w:gridCol w:w="4839"/>
      </w:tblGrid>
      <w:tr w:rsidR="000E64AA" w:rsidRPr="000E64AA" w:rsidTr="000E64AA">
        <w:tc>
          <w:tcPr>
            <w:tcW w:w="38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0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лесных карт</w:t>
            </w:r>
          </w:p>
        </w:tc>
        <w:tc>
          <w:tcPr>
            <w:tcW w:w="337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Масштаб по разрядам лесоустройства</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Размеры, см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(обследование)</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r w:rsidR="000E64AA" w:rsidRPr="000E64AA" w:rsidTr="000E64AA">
        <w:tc>
          <w:tcPr>
            <w:tcW w:w="38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30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Планшеты</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1:10000</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1:10000</w:t>
            </w:r>
          </w:p>
        </w:tc>
        <w:tc>
          <w:tcPr>
            <w:tcW w:w="1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размер 60х60</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tc>
        <w:tc>
          <w:tcPr>
            <w:tcW w:w="1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1:50000</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Внутренняя рамка 50х50. Допускается разрезка на 4 части с размером 30х30</w:t>
            </w:r>
          </w:p>
        </w:tc>
      </w:tr>
      <w:tr w:rsidR="000E64AA" w:rsidRPr="000E64AA" w:rsidTr="000E64AA">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Планы лесонасаждений</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1:25000</w:t>
            </w:r>
          </w:p>
        </w:tc>
        <w:tc>
          <w:tcPr>
            <w:tcW w:w="1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1:50000</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Максимальный размер 4 листа, формата А-1. При большем размере плана он делится на 2 и более частей. Размер клапанов 19х28</w:t>
            </w:r>
          </w:p>
        </w:tc>
      </w:tr>
      <w:tr w:rsidR="000E64AA" w:rsidRPr="000E64AA" w:rsidTr="000E64AA">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Карты-схемы</w:t>
            </w:r>
          </w:p>
        </w:tc>
        <w:tc>
          <w:tcPr>
            <w:tcW w:w="337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1:100000 – 1:300000</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Максимальный размер 2 листа, формата А-1. Масштаб схемы подбирается под этот размер</w:t>
            </w:r>
          </w:p>
        </w:tc>
      </w:tr>
      <w:tr w:rsidR="000E64AA" w:rsidRPr="000E64AA" w:rsidTr="000E64AA">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Карта-схема Государственного лесного фонда</w:t>
            </w:r>
          </w:p>
        </w:tc>
        <w:tc>
          <w:tcPr>
            <w:tcW w:w="337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1:200000 – 1:500000</w:t>
            </w:r>
          </w:p>
        </w:tc>
        <w:tc>
          <w:tcPr>
            <w:tcW w:w="50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Максимальный размер не более 4 листов, формата А-1</w:t>
            </w: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2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«Сведения о </w:t>
      </w:r>
      <w:proofErr w:type="spellStart"/>
      <w:r w:rsidRPr="000E64AA">
        <w:rPr>
          <w:rFonts w:ascii="Helvetica" w:eastAsia="Times New Roman" w:hAnsi="Helvetica" w:cs="Helvetica"/>
          <w:color w:val="333333"/>
          <w:sz w:val="21"/>
          <w:szCs w:val="21"/>
          <w:lang w:eastAsia="ru-RU"/>
        </w:rPr>
        <w:t>лесопользователях</w:t>
      </w:r>
      <w:proofErr w:type="spellEnd"/>
      <w:r w:rsidRPr="000E64AA">
        <w:rPr>
          <w:rFonts w:ascii="Helvetica" w:eastAsia="Times New Roman" w:hAnsi="Helvetica" w:cs="Helvetica"/>
          <w:color w:val="333333"/>
          <w:sz w:val="21"/>
          <w:szCs w:val="21"/>
          <w:lang w:eastAsia="ru-RU"/>
        </w:rPr>
        <w:t>» (данные учета лесного фонда по состоянию 01.01 года составления основных положений организации и ведения лесного хозяйства)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54"/>
        <w:gridCol w:w="1603"/>
        <w:gridCol w:w="1557"/>
        <w:gridCol w:w="795"/>
        <w:gridCol w:w="884"/>
        <w:gridCol w:w="1721"/>
        <w:gridCol w:w="1325"/>
      </w:tblGrid>
      <w:tr w:rsidR="000E64AA" w:rsidRPr="000E64AA" w:rsidTr="000E64AA">
        <w:tc>
          <w:tcPr>
            <w:tcW w:w="18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Государственный орган</w:t>
            </w:r>
          </w:p>
        </w:tc>
        <w:tc>
          <w:tcPr>
            <w:tcW w:w="19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Административный район</w:t>
            </w:r>
          </w:p>
        </w:tc>
        <w:tc>
          <w:tcPr>
            <w:tcW w:w="19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233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тысяч гектар</w:t>
            </w:r>
          </w:p>
        </w:tc>
        <w:tc>
          <w:tcPr>
            <w:tcW w:w="18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 контор</w:t>
            </w:r>
          </w:p>
        </w:tc>
        <w:tc>
          <w:tcPr>
            <w:tcW w:w="195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Процент лесистости района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покрытая лесом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8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9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9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Здесь и далее данные учета лесного фонда берутся по состоянию на 01.01. года составления Основных положений организации и ведения лесного хозяйства в следующей последовательности: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«Распределение общей площади лесного фонда по категориям ГЛФ»</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7"/>
        <w:gridCol w:w="3991"/>
        <w:gridCol w:w="563"/>
        <w:gridCol w:w="710"/>
        <w:gridCol w:w="695"/>
        <w:gridCol w:w="682"/>
        <w:gridCol w:w="671"/>
        <w:gridCol w:w="663"/>
        <w:gridCol w:w="957"/>
      </w:tblGrid>
      <w:tr w:rsidR="000E64AA" w:rsidRPr="000E64AA" w:rsidTr="000E64AA">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п/п</w:t>
            </w:r>
          </w:p>
        </w:tc>
        <w:tc>
          <w:tcPr>
            <w:tcW w:w="5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479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категорий ГЛФ, тысяч гектар</w:t>
            </w:r>
          </w:p>
        </w:tc>
        <w:tc>
          <w:tcPr>
            <w:tcW w:w="12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2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«Распределение покрытых лесом угодий по преобладающим породам и группам возраста»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39"/>
        <w:gridCol w:w="2255"/>
        <w:gridCol w:w="1368"/>
        <w:gridCol w:w="414"/>
        <w:gridCol w:w="414"/>
        <w:gridCol w:w="699"/>
        <w:gridCol w:w="890"/>
        <w:gridCol w:w="337"/>
        <w:gridCol w:w="1487"/>
        <w:gridCol w:w="36"/>
      </w:tblGrid>
      <w:tr w:rsidR="000E64AA" w:rsidRPr="000E64AA" w:rsidTr="000E64AA">
        <w:tc>
          <w:tcPr>
            <w:tcW w:w="177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05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Покрытые лесом угодья, всего (гектар)</w:t>
            </w:r>
          </w:p>
        </w:tc>
        <w:tc>
          <w:tcPr>
            <w:tcW w:w="102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 от общей площади</w:t>
            </w:r>
          </w:p>
        </w:tc>
        <w:tc>
          <w:tcPr>
            <w:tcW w:w="7039"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покрытых лесом угодий по возрастным группам, гектар</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4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молодняки</w:t>
            </w:r>
          </w:p>
        </w:tc>
        <w:tc>
          <w:tcPr>
            <w:tcW w:w="12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средне-возрастные</w:t>
            </w:r>
          </w:p>
        </w:tc>
        <w:tc>
          <w:tcPr>
            <w:tcW w:w="16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приспевающие</w:t>
            </w:r>
          </w:p>
        </w:tc>
        <w:tc>
          <w:tcPr>
            <w:tcW w:w="246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спелые и перестойные</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1класс</w:t>
            </w: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2класс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6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перестойные</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7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6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6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«Средние таксационные показатели» (приводятся из лесоустроительных проектов)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86"/>
        <w:gridCol w:w="1282"/>
        <w:gridCol w:w="456"/>
        <w:gridCol w:w="1198"/>
        <w:gridCol w:w="808"/>
        <w:gridCol w:w="672"/>
        <w:gridCol w:w="806"/>
        <w:gridCol w:w="431"/>
      </w:tblGrid>
      <w:tr w:rsidR="000E64AA" w:rsidRPr="000E64AA" w:rsidTr="000E64AA">
        <w:tc>
          <w:tcPr>
            <w:tcW w:w="40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120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Единицы измерения</w:t>
            </w:r>
          </w:p>
        </w:tc>
        <w:tc>
          <w:tcPr>
            <w:tcW w:w="6033"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63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0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основных преобладающих пород</w:t>
            </w:r>
          </w:p>
        </w:tc>
        <w:tc>
          <w:tcPr>
            <w:tcW w:w="12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древесные породы</w:t>
            </w:r>
          </w:p>
        </w:tc>
        <w:tc>
          <w:tcPr>
            <w:tcW w:w="221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кустарники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тальники</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кустарники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3 - 12</w:t>
            </w: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Покрытые лесом угодья</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возраст</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запас на 1 га покрытых лесом угодий</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запас спелых и перестойных насаждений на 1 га</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средний прирост</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прирост на 1 га покрытых лесом угодий</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«Площади особо охраняемых лесных территорий»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38"/>
        <w:gridCol w:w="2842"/>
        <w:gridCol w:w="1075"/>
        <w:gridCol w:w="2184"/>
      </w:tblGrid>
      <w:tr w:rsidR="000E64AA" w:rsidRPr="000E64AA" w:rsidTr="000E64AA">
        <w:tc>
          <w:tcPr>
            <w:tcW w:w="42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Года составления учета лесного фонда</w:t>
            </w:r>
          </w:p>
        </w:tc>
        <w:tc>
          <w:tcPr>
            <w:tcW w:w="29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особо охраняемых лесных территорий</w:t>
            </w:r>
          </w:p>
        </w:tc>
        <w:tc>
          <w:tcPr>
            <w:tcW w:w="467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2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покрытая лесом</w:t>
            </w:r>
          </w:p>
        </w:tc>
      </w:tr>
      <w:tr w:rsidR="000E64AA" w:rsidRPr="000E64AA" w:rsidTr="000E64AA">
        <w:tc>
          <w:tcPr>
            <w:tcW w:w="4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6</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«Дорожная сеть в пределах земель государственного лесного фонда»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22"/>
        <w:gridCol w:w="3429"/>
      </w:tblGrid>
      <w:tr w:rsidR="000E64AA" w:rsidRPr="000E64AA" w:rsidTr="000E64AA">
        <w:tc>
          <w:tcPr>
            <w:tcW w:w="33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дорог, покрытие</w:t>
            </w:r>
          </w:p>
        </w:tc>
        <w:tc>
          <w:tcPr>
            <w:tcW w:w="34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Протяженность дорог, километров</w:t>
            </w:r>
          </w:p>
        </w:tc>
      </w:tr>
      <w:tr w:rsidR="000E64AA" w:rsidRPr="000E64AA" w:rsidTr="000E64AA">
        <w:tc>
          <w:tcPr>
            <w:tcW w:w="33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7</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«Схемы групп типов леса, применяемых при лесоустройстве»</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99"/>
        <w:gridCol w:w="928"/>
        <w:gridCol w:w="292"/>
        <w:gridCol w:w="1612"/>
        <w:gridCol w:w="413"/>
        <w:gridCol w:w="1143"/>
        <w:gridCol w:w="3218"/>
        <w:gridCol w:w="634"/>
      </w:tblGrid>
      <w:tr w:rsidR="000E64AA" w:rsidRPr="000E64AA" w:rsidTr="000E64AA">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типов леса, индекс</w:t>
            </w:r>
          </w:p>
        </w:tc>
        <w:tc>
          <w:tcPr>
            <w:tcW w:w="12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Положение в рельефе</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Почвы</w:t>
            </w:r>
          </w:p>
        </w:tc>
        <w:tc>
          <w:tcPr>
            <w:tcW w:w="1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Структура насаждений, состав, бонитет</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Подлесок</w:t>
            </w:r>
          </w:p>
        </w:tc>
        <w:tc>
          <w:tcPr>
            <w:tcW w:w="14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Живой напочвенный покров</w:t>
            </w:r>
          </w:p>
        </w:tc>
        <w:tc>
          <w:tcPr>
            <w:tcW w:w="28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Тенденция лесообразовательного процесса и возобновление под пологом леса</w:t>
            </w:r>
          </w:p>
        </w:tc>
        <w:tc>
          <w:tcPr>
            <w:tcW w:w="16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Встречаемость</w:t>
            </w:r>
          </w:p>
        </w:tc>
      </w:tr>
      <w:tr w:rsidR="000E64AA" w:rsidRPr="000E64AA" w:rsidTr="000E64AA">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2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4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8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6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8</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«Оптимальные возрасты рубок»</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7"/>
        <w:gridCol w:w="2658"/>
        <w:gridCol w:w="3328"/>
        <w:gridCol w:w="1219"/>
        <w:gridCol w:w="1287"/>
      </w:tblGrid>
      <w:tr w:rsidR="000E64AA" w:rsidRPr="000E64AA" w:rsidTr="000E64AA">
        <w:tc>
          <w:tcPr>
            <w:tcW w:w="11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Породы</w:t>
            </w:r>
          </w:p>
        </w:tc>
        <w:tc>
          <w:tcPr>
            <w:tcW w:w="1072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Государственного лесного фонда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60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перечисляются категории ГЛФ, имеющие одинаковые возрасты рубок</w:t>
            </w:r>
          </w:p>
        </w:tc>
        <w:tc>
          <w:tcPr>
            <w:tcW w:w="311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поле – и почвозащитные леса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лет</w:t>
            </w:r>
          </w:p>
        </w:tc>
        <w:tc>
          <w:tcPr>
            <w:tcW w:w="4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лет</w:t>
            </w:r>
          </w:p>
        </w:tc>
        <w:tc>
          <w:tcPr>
            <w:tcW w:w="15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r>
      <w:tr w:rsidR="000E64AA" w:rsidRPr="000E64AA" w:rsidTr="000E64AA">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5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9</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«Виды рубок ухода и возрастные пределы их проведения»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5"/>
        <w:gridCol w:w="2224"/>
        <w:gridCol w:w="1362"/>
        <w:gridCol w:w="818"/>
        <w:gridCol w:w="791"/>
        <w:gridCol w:w="635"/>
        <w:gridCol w:w="753"/>
        <w:gridCol w:w="609"/>
        <w:gridCol w:w="602"/>
      </w:tblGrid>
      <w:tr w:rsidR="000E64AA" w:rsidRPr="000E64AA" w:rsidTr="000E64AA">
        <w:tc>
          <w:tcPr>
            <w:tcW w:w="1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 ухода</w:t>
            </w:r>
          </w:p>
        </w:tc>
        <w:tc>
          <w:tcPr>
            <w:tcW w:w="27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Фазы развития древостоя</w:t>
            </w:r>
          </w:p>
        </w:tc>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5633"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Возрастные пределы насаждений (лет)</w:t>
            </w:r>
          </w:p>
        </w:tc>
      </w:tr>
      <w:tr w:rsidR="000E64AA" w:rsidRPr="000E64AA" w:rsidTr="000E64AA">
        <w:tc>
          <w:tcPr>
            <w:tcW w:w="1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10</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«Шкала оценки санитарного состояния деревьев»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63"/>
        <w:gridCol w:w="2263"/>
        <w:gridCol w:w="2264"/>
      </w:tblGrid>
      <w:tr w:rsidR="000E64AA" w:rsidRPr="000E64AA" w:rsidTr="000E64AA">
        <w:tc>
          <w:tcPr>
            <w:tcW w:w="22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Балл категории</w:t>
            </w:r>
          </w:p>
        </w:tc>
        <w:tc>
          <w:tcPr>
            <w:tcW w:w="452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Признаки состояния деревьев по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хвойные</w:t>
            </w:r>
          </w:p>
        </w:tc>
        <w:tc>
          <w:tcPr>
            <w:tcW w:w="2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лиственные</w:t>
            </w:r>
          </w:p>
        </w:tc>
      </w:tr>
      <w:tr w:rsidR="000E64AA" w:rsidRPr="000E64AA" w:rsidTr="000E64AA">
        <w:tc>
          <w:tcPr>
            <w:tcW w:w="2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11</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«Динамика очагов вредителей и болезней леса за последние 5 лет»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21"/>
        <w:gridCol w:w="2243"/>
        <w:gridCol w:w="958"/>
        <w:gridCol w:w="1025"/>
        <w:gridCol w:w="955"/>
        <w:gridCol w:w="897"/>
        <w:gridCol w:w="947"/>
        <w:gridCol w:w="893"/>
      </w:tblGrid>
      <w:tr w:rsidR="000E64AA" w:rsidRPr="000E64AA" w:rsidTr="000E64AA">
        <w:tc>
          <w:tcPr>
            <w:tcW w:w="20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2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вредителей и болезней леса</w:t>
            </w:r>
          </w:p>
        </w:tc>
        <w:tc>
          <w:tcPr>
            <w:tcW w:w="745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Площади очагов вредителей леса по годам прошедшего ревизионного периода</w:t>
            </w:r>
          </w:p>
        </w:tc>
      </w:tr>
      <w:tr w:rsidR="000E64AA" w:rsidRPr="000E64AA" w:rsidTr="000E64AA">
        <w:tc>
          <w:tcPr>
            <w:tcW w:w="20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12</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«Основные сведения о </w:t>
      </w:r>
      <w:proofErr w:type="spellStart"/>
      <w:r w:rsidRPr="000E64AA">
        <w:rPr>
          <w:rFonts w:ascii="Helvetica" w:eastAsia="Times New Roman" w:hAnsi="Helvetica" w:cs="Helvetica"/>
          <w:color w:val="333333"/>
          <w:sz w:val="21"/>
          <w:szCs w:val="21"/>
          <w:lang w:eastAsia="ru-RU"/>
        </w:rPr>
        <w:t>хвоегрызущих</w:t>
      </w:r>
      <w:proofErr w:type="spellEnd"/>
      <w:r w:rsidRPr="000E64AA">
        <w:rPr>
          <w:rFonts w:ascii="Helvetica" w:eastAsia="Times New Roman" w:hAnsi="Helvetica" w:cs="Helvetica"/>
          <w:color w:val="333333"/>
          <w:sz w:val="21"/>
          <w:szCs w:val="21"/>
          <w:lang w:eastAsia="ru-RU"/>
        </w:rPr>
        <w:t xml:space="preserve"> и </w:t>
      </w:r>
      <w:proofErr w:type="spellStart"/>
      <w:r w:rsidRPr="000E64AA">
        <w:rPr>
          <w:rFonts w:ascii="Helvetica" w:eastAsia="Times New Roman" w:hAnsi="Helvetica" w:cs="Helvetica"/>
          <w:color w:val="333333"/>
          <w:sz w:val="21"/>
          <w:szCs w:val="21"/>
          <w:lang w:eastAsia="ru-RU"/>
        </w:rPr>
        <w:t>листо</w:t>
      </w:r>
      <w:proofErr w:type="spellEnd"/>
      <w:r w:rsidRPr="000E64AA">
        <w:rPr>
          <w:rFonts w:ascii="Helvetica" w:eastAsia="Times New Roman" w:hAnsi="Helvetica" w:cs="Helvetica"/>
          <w:color w:val="333333"/>
          <w:sz w:val="21"/>
          <w:szCs w:val="21"/>
          <w:lang w:eastAsia="ru-RU"/>
        </w:rPr>
        <w:t>- грызущих вредителях»</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9"/>
        <w:gridCol w:w="980"/>
        <w:gridCol w:w="1671"/>
        <w:gridCol w:w="3186"/>
        <w:gridCol w:w="2223"/>
      </w:tblGrid>
      <w:tr w:rsidR="000E64AA" w:rsidRPr="000E64AA" w:rsidTr="000E64AA">
        <w:tc>
          <w:tcPr>
            <w:tcW w:w="19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вредителя</w:t>
            </w:r>
          </w:p>
        </w:tc>
        <w:tc>
          <w:tcPr>
            <w:tcW w:w="376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Элементы фенологии по месяцам</w:t>
            </w:r>
          </w:p>
        </w:tc>
        <w:tc>
          <w:tcPr>
            <w:tcW w:w="317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 резерваций и очагов, характер повреждения</w:t>
            </w:r>
          </w:p>
        </w:tc>
        <w:tc>
          <w:tcPr>
            <w:tcW w:w="297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Способы надзора по месяцам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лет</w:t>
            </w:r>
          </w:p>
        </w:tc>
        <w:tc>
          <w:tcPr>
            <w:tcW w:w="21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вредоносность</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9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1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1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13</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«Защита леса биопрепаратами»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39"/>
        <w:gridCol w:w="1932"/>
        <w:gridCol w:w="3344"/>
        <w:gridCol w:w="1824"/>
      </w:tblGrid>
      <w:tr w:rsidR="000E64AA" w:rsidRPr="000E64AA" w:rsidTr="000E64AA">
        <w:tc>
          <w:tcPr>
            <w:tcW w:w="2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Биопрепараты</w:t>
            </w:r>
          </w:p>
        </w:tc>
        <w:tc>
          <w:tcPr>
            <w:tcW w:w="20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Вредители</w:t>
            </w:r>
          </w:p>
        </w:tc>
        <w:tc>
          <w:tcPr>
            <w:tcW w:w="3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 расхода, килограмм/гектар</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 обработки</w:t>
            </w:r>
          </w:p>
        </w:tc>
      </w:tr>
      <w:tr w:rsidR="000E64AA" w:rsidRPr="000E64AA" w:rsidTr="000E64AA">
        <w:tc>
          <w:tcPr>
            <w:tcW w:w="2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14</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«Профилактика недопущения массовых размножений вредителей»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52"/>
        <w:gridCol w:w="2111"/>
        <w:gridCol w:w="2111"/>
        <w:gridCol w:w="2114"/>
      </w:tblGrid>
      <w:tr w:rsidR="000E64AA" w:rsidRPr="000E64AA" w:rsidTr="000E64AA">
        <w:tc>
          <w:tcPr>
            <w:tcW w:w="858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Методы </w:t>
            </w:r>
            <w:proofErr w:type="spellStart"/>
            <w:r w:rsidRPr="000E64AA">
              <w:rPr>
                <w:rFonts w:ascii="Arial Narrow" w:eastAsia="Times New Roman" w:hAnsi="Arial Narrow" w:cs="Times New Roman"/>
                <w:sz w:val="16"/>
                <w:szCs w:val="16"/>
                <w:lang w:eastAsia="ru-RU"/>
              </w:rPr>
              <w:t>лесозащиты</w:t>
            </w:r>
            <w:proofErr w:type="spellEnd"/>
          </w:p>
        </w:tc>
      </w:tr>
      <w:tr w:rsidR="000E64AA" w:rsidRPr="000E64AA" w:rsidTr="000E64AA">
        <w:tc>
          <w:tcPr>
            <w:tcW w:w="22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лесохозяйственные</w:t>
            </w:r>
          </w:p>
        </w:tc>
        <w:tc>
          <w:tcPr>
            <w:tcW w:w="2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агротехнические</w:t>
            </w:r>
          </w:p>
        </w:tc>
        <w:tc>
          <w:tcPr>
            <w:tcW w:w="2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биотехнические</w:t>
            </w:r>
          </w:p>
        </w:tc>
        <w:tc>
          <w:tcPr>
            <w:tcW w:w="21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физико-технические</w:t>
            </w:r>
          </w:p>
        </w:tc>
      </w:tr>
      <w:tr w:rsidR="000E64AA" w:rsidRPr="000E64AA" w:rsidTr="000E64AA">
        <w:tc>
          <w:tcPr>
            <w:tcW w:w="22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1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15</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«Сведения об объемах лесных культур за прошедший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8"/>
        <w:gridCol w:w="1024"/>
        <w:gridCol w:w="1082"/>
        <w:gridCol w:w="736"/>
        <w:gridCol w:w="473"/>
        <w:gridCol w:w="2223"/>
        <w:gridCol w:w="2403"/>
      </w:tblGrid>
      <w:tr w:rsidR="000E64AA" w:rsidRPr="000E64AA" w:rsidTr="000E64AA">
        <w:tc>
          <w:tcPr>
            <w:tcW w:w="21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производства лесных культур</w:t>
            </w:r>
          </w:p>
        </w:tc>
        <w:tc>
          <w:tcPr>
            <w:tcW w:w="19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2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Посажено лесных культур</w:t>
            </w:r>
          </w:p>
        </w:tc>
        <w:tc>
          <w:tcPr>
            <w:tcW w:w="297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Списано (причины списания)</w:t>
            </w:r>
          </w:p>
        </w:tc>
        <w:tc>
          <w:tcPr>
            <w:tcW w:w="16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Переведено лесных культур в покрытые лесом угодья</w:t>
            </w:r>
          </w:p>
        </w:tc>
        <w:tc>
          <w:tcPr>
            <w:tcW w:w="19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Осталось сохранившихся </w:t>
            </w:r>
            <w:proofErr w:type="spellStart"/>
            <w:r w:rsidRPr="000E64AA">
              <w:rPr>
                <w:rFonts w:ascii="Arial Narrow" w:eastAsia="Times New Roman" w:hAnsi="Arial Narrow" w:cs="Times New Roman"/>
                <w:sz w:val="16"/>
                <w:szCs w:val="16"/>
                <w:lang w:eastAsia="ru-RU"/>
              </w:rPr>
              <w:t>несомкнувшихся</w:t>
            </w:r>
            <w:proofErr w:type="spellEnd"/>
            <w:r w:rsidRPr="000E64AA">
              <w:rPr>
                <w:rFonts w:ascii="Arial Narrow" w:eastAsia="Times New Roman" w:hAnsi="Arial Narrow" w:cs="Times New Roman"/>
                <w:sz w:val="16"/>
                <w:szCs w:val="16"/>
                <w:lang w:eastAsia="ru-RU"/>
              </w:rPr>
              <w:t> лесных культур</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1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9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6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16</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«Рекомендуемые типы лесных культур»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05"/>
        <w:gridCol w:w="1866"/>
        <w:gridCol w:w="725"/>
        <w:gridCol w:w="999"/>
        <w:gridCol w:w="711"/>
        <w:gridCol w:w="1810"/>
        <w:gridCol w:w="1823"/>
      </w:tblGrid>
      <w:tr w:rsidR="000E64AA" w:rsidRPr="000E64AA" w:rsidTr="000E64AA">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Типы лесных культур, вид посадки</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Категория </w:t>
            </w:r>
            <w:proofErr w:type="spellStart"/>
            <w:r w:rsidRPr="000E64AA">
              <w:rPr>
                <w:rFonts w:ascii="Arial Narrow" w:eastAsia="Times New Roman" w:hAnsi="Arial Narrow" w:cs="Times New Roman"/>
                <w:sz w:val="16"/>
                <w:szCs w:val="16"/>
                <w:lang w:eastAsia="ru-RU"/>
              </w:rPr>
              <w:t>лесокультурного</w:t>
            </w:r>
            <w:proofErr w:type="spellEnd"/>
            <w:r w:rsidRPr="000E64AA">
              <w:rPr>
                <w:rFonts w:ascii="Arial Narrow" w:eastAsia="Times New Roman" w:hAnsi="Arial Narrow" w:cs="Times New Roman"/>
                <w:sz w:val="16"/>
                <w:szCs w:val="16"/>
                <w:lang w:eastAsia="ru-RU"/>
              </w:rPr>
              <w:t> фонда, вид угодья</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Обработка почвы</w:t>
            </w:r>
          </w:p>
        </w:tc>
        <w:tc>
          <w:tcPr>
            <w:tcW w:w="1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Рекомендуемые породы</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Схема смешения</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Расстояние между рядами и в рядах, метров</w:t>
            </w:r>
          </w:p>
        </w:tc>
        <w:tc>
          <w:tcPr>
            <w:tcW w:w="20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растений на 1 гектар, тысяч штук</w:t>
            </w:r>
          </w:p>
        </w:tc>
      </w:tr>
      <w:tr w:rsidR="000E64AA" w:rsidRPr="000E64AA" w:rsidTr="000E64AA">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0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17</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«Кратность и продолжительность агротехнических уходов за лесными культурами в различных категория </w:t>
      </w:r>
      <w:proofErr w:type="spellStart"/>
      <w:r w:rsidRPr="000E64AA">
        <w:rPr>
          <w:rFonts w:ascii="Helvetica" w:eastAsia="Times New Roman" w:hAnsi="Helvetica" w:cs="Helvetica"/>
          <w:color w:val="333333"/>
          <w:sz w:val="21"/>
          <w:szCs w:val="21"/>
          <w:lang w:eastAsia="ru-RU"/>
        </w:rPr>
        <w:t>хлесокультурного</w:t>
      </w:r>
      <w:proofErr w:type="spellEnd"/>
      <w:r w:rsidRPr="000E64AA">
        <w:rPr>
          <w:rFonts w:ascii="Helvetica" w:eastAsia="Times New Roman" w:hAnsi="Helvetica" w:cs="Helvetica"/>
          <w:color w:val="333333"/>
          <w:sz w:val="21"/>
          <w:szCs w:val="21"/>
          <w:lang w:eastAsia="ru-RU"/>
        </w:rPr>
        <w:t xml:space="preserve"> фонда»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62"/>
        <w:gridCol w:w="30"/>
        <w:gridCol w:w="1343"/>
        <w:gridCol w:w="30"/>
        <w:gridCol w:w="877"/>
        <w:gridCol w:w="366"/>
        <w:gridCol w:w="571"/>
        <w:gridCol w:w="579"/>
        <w:gridCol w:w="30"/>
        <w:gridCol w:w="453"/>
        <w:gridCol w:w="30"/>
        <w:gridCol w:w="410"/>
        <w:gridCol w:w="1341"/>
        <w:gridCol w:w="54"/>
        <w:gridCol w:w="603"/>
        <w:gridCol w:w="30"/>
        <w:gridCol w:w="791"/>
        <w:gridCol w:w="244"/>
        <w:gridCol w:w="211"/>
        <w:gridCol w:w="584"/>
      </w:tblGrid>
      <w:tr w:rsidR="000E64AA" w:rsidRPr="000E64AA" w:rsidTr="000E64AA">
        <w:tc>
          <w:tcPr>
            <w:tcW w:w="10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уходов</w:t>
            </w:r>
          </w:p>
        </w:tc>
        <w:tc>
          <w:tcPr>
            <w:tcW w:w="10829" w:type="dxa"/>
            <w:gridSpan w:val="1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w:t>
            </w:r>
            <w:proofErr w:type="spellStart"/>
            <w:r w:rsidRPr="000E64AA">
              <w:rPr>
                <w:rFonts w:ascii="Arial Narrow" w:eastAsia="Times New Roman" w:hAnsi="Arial Narrow" w:cs="Times New Roman"/>
                <w:sz w:val="16"/>
                <w:szCs w:val="16"/>
                <w:lang w:eastAsia="ru-RU"/>
              </w:rPr>
              <w:t>лесокультурного</w:t>
            </w:r>
            <w:proofErr w:type="spellEnd"/>
            <w:r w:rsidRPr="000E64AA">
              <w:rPr>
                <w:rFonts w:ascii="Arial Narrow" w:eastAsia="Times New Roman" w:hAnsi="Arial Narrow" w:cs="Times New Roman"/>
                <w:sz w:val="16"/>
                <w:szCs w:val="16"/>
                <w:lang w:eastAsia="ru-RU"/>
              </w:rPr>
              <w:t> фонда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71"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свежие вырубки, гари, прогалины со слабым развитием травяного покрова</w:t>
            </w:r>
          </w:p>
        </w:tc>
        <w:tc>
          <w:tcPr>
            <w:tcW w:w="6158"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старые вырубки, гари, прогалины с сильным развитием травяного покрова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71"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кратность ухода по годам</w:t>
            </w:r>
          </w:p>
        </w:tc>
        <w:tc>
          <w:tcPr>
            <w:tcW w:w="6158"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кратность ухода по годам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посадки</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2-й год</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3-й год</w:t>
            </w:r>
          </w:p>
        </w:tc>
        <w:tc>
          <w:tcPr>
            <w:tcW w:w="42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12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посадки</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2-й год</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3-й год</w:t>
            </w:r>
          </w:p>
        </w:tc>
        <w:tc>
          <w:tcPr>
            <w:tcW w:w="6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8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2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12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blPrEx>
          <w:tblBorders>
            <w:top w:val="none" w:sz="0" w:space="0" w:color="auto"/>
            <w:left w:val="none" w:sz="0" w:space="0" w:color="auto"/>
            <w:bottom w:val="none" w:sz="0" w:space="0" w:color="auto"/>
            <w:right w:val="none" w:sz="0" w:space="0" w:color="auto"/>
          </w:tblBorders>
        </w:tblPrEx>
        <w:tc>
          <w:tcPr>
            <w:tcW w:w="1072" w:type="dxa"/>
            <w:gridSpan w:val="2"/>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Виды уходов</w:t>
            </w:r>
          </w:p>
        </w:tc>
        <w:tc>
          <w:tcPr>
            <w:tcW w:w="10818" w:type="dxa"/>
            <w:gridSpan w:val="18"/>
            <w:tcBorders>
              <w:top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 xml:space="preserve">Категории </w:t>
            </w:r>
            <w:proofErr w:type="spellStart"/>
            <w:r w:rsidRPr="000E64AA">
              <w:rPr>
                <w:rFonts w:ascii="Times New Roman" w:eastAsia="Times New Roman" w:hAnsi="Times New Roman" w:cs="Times New Roman"/>
                <w:sz w:val="24"/>
                <w:szCs w:val="24"/>
                <w:lang w:eastAsia="ru-RU"/>
              </w:rPr>
              <w:t>лесокультурного</w:t>
            </w:r>
            <w:proofErr w:type="spellEnd"/>
            <w:r w:rsidRPr="000E64AA">
              <w:rPr>
                <w:rFonts w:ascii="Times New Roman" w:eastAsia="Times New Roman" w:hAnsi="Times New Roman" w:cs="Times New Roman"/>
                <w:sz w:val="24"/>
                <w:szCs w:val="24"/>
                <w:lang w:eastAsia="ru-RU"/>
              </w:rPr>
              <w:t xml:space="preserve"> фонда</w:t>
            </w:r>
          </w:p>
        </w:tc>
      </w:tr>
      <w:tr w:rsidR="000E64AA" w:rsidRPr="000E64AA" w:rsidTr="000E64AA">
        <w:tblPrEx>
          <w:tblBorders>
            <w:top w:val="none" w:sz="0" w:space="0" w:color="auto"/>
            <w:left w:val="none" w:sz="0" w:space="0" w:color="auto"/>
            <w:bottom w:val="none" w:sz="0" w:space="0" w:color="auto"/>
            <w:right w:val="none" w:sz="0" w:space="0" w:color="auto"/>
          </w:tblBorders>
        </w:tblPrEx>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16" w:type="dxa"/>
            <w:gridSpan w:val="10"/>
            <w:tcBorders>
              <w:top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свежие вырубки, гари, прогалины со слабым развитием травяного покрова</w:t>
            </w:r>
          </w:p>
        </w:tc>
        <w:tc>
          <w:tcPr>
            <w:tcW w:w="5202" w:type="dxa"/>
            <w:gridSpan w:val="8"/>
            <w:tcBorders>
              <w:top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старые вырубки, гари, прогалины с сильным развитием травяного покрова</w:t>
            </w:r>
          </w:p>
        </w:tc>
      </w:tr>
      <w:tr w:rsidR="000E64AA" w:rsidRPr="000E64AA" w:rsidTr="000E64AA">
        <w:tblPrEx>
          <w:tblBorders>
            <w:top w:val="none" w:sz="0" w:space="0" w:color="auto"/>
            <w:left w:val="none" w:sz="0" w:space="0" w:color="auto"/>
            <w:bottom w:val="none" w:sz="0" w:space="0" w:color="auto"/>
            <w:right w:val="none" w:sz="0" w:space="0" w:color="auto"/>
          </w:tblBorders>
        </w:tblPrEx>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16" w:type="dxa"/>
            <w:gridSpan w:val="10"/>
            <w:tcBorders>
              <w:top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кратность ухода по годам</w:t>
            </w:r>
          </w:p>
        </w:tc>
        <w:tc>
          <w:tcPr>
            <w:tcW w:w="5202" w:type="dxa"/>
            <w:gridSpan w:val="8"/>
            <w:tcBorders>
              <w:top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кратность ухода по годам</w:t>
            </w:r>
          </w:p>
        </w:tc>
      </w:tr>
      <w:tr w:rsidR="000E64AA" w:rsidRPr="000E64AA" w:rsidTr="000E64AA">
        <w:tblPrEx>
          <w:tblBorders>
            <w:top w:val="none" w:sz="0" w:space="0" w:color="auto"/>
            <w:left w:val="none" w:sz="0" w:space="0" w:color="auto"/>
            <w:bottom w:val="none" w:sz="0" w:space="0" w:color="auto"/>
            <w:right w:val="none" w:sz="0" w:space="0" w:color="auto"/>
          </w:tblBorders>
        </w:tblPrEx>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год посадки</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2-й год</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3-й год</w:t>
            </w:r>
          </w:p>
        </w:tc>
        <w:tc>
          <w:tcPr>
            <w:tcW w:w="624"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 </w:t>
            </w:r>
          </w:p>
        </w:tc>
        <w:tc>
          <w:tcPr>
            <w:tcW w:w="624"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 </w:t>
            </w:r>
          </w:p>
        </w:tc>
        <w:tc>
          <w:tcPr>
            <w:tcW w:w="1456" w:type="dxa"/>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год посадки</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2-й год</w:t>
            </w:r>
          </w:p>
        </w:tc>
        <w:tc>
          <w:tcPr>
            <w:tcW w:w="1456" w:type="dxa"/>
            <w:gridSpan w:val="3"/>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3-й год</w:t>
            </w:r>
          </w:p>
        </w:tc>
        <w:tc>
          <w:tcPr>
            <w:tcW w:w="833"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 </w:t>
            </w:r>
          </w:p>
        </w:tc>
      </w:tr>
      <w:tr w:rsidR="000E64AA" w:rsidRPr="000E64AA" w:rsidTr="000E64AA">
        <w:tblPrEx>
          <w:tblBorders>
            <w:top w:val="none" w:sz="0" w:space="0" w:color="auto"/>
            <w:left w:val="none" w:sz="0" w:space="0" w:color="auto"/>
            <w:bottom w:val="none" w:sz="0" w:space="0" w:color="auto"/>
            <w:right w:val="none" w:sz="0" w:space="0" w:color="auto"/>
          </w:tblBorders>
        </w:tblPrEx>
        <w:tc>
          <w:tcPr>
            <w:tcW w:w="1072" w:type="dxa"/>
            <w:gridSpan w:val="2"/>
            <w:tcBorders>
              <w:left w:val="single" w:sz="6" w:space="0" w:color="000000"/>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1</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2</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3</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4</w:t>
            </w:r>
          </w:p>
        </w:tc>
        <w:tc>
          <w:tcPr>
            <w:tcW w:w="624"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5</w:t>
            </w:r>
          </w:p>
        </w:tc>
        <w:tc>
          <w:tcPr>
            <w:tcW w:w="624"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6</w:t>
            </w:r>
          </w:p>
        </w:tc>
        <w:tc>
          <w:tcPr>
            <w:tcW w:w="1456" w:type="dxa"/>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7</w:t>
            </w:r>
          </w:p>
        </w:tc>
        <w:tc>
          <w:tcPr>
            <w:tcW w:w="1456"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8</w:t>
            </w:r>
          </w:p>
        </w:tc>
        <w:tc>
          <w:tcPr>
            <w:tcW w:w="1456" w:type="dxa"/>
            <w:gridSpan w:val="3"/>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9</w:t>
            </w:r>
          </w:p>
        </w:tc>
        <w:tc>
          <w:tcPr>
            <w:tcW w:w="833" w:type="dxa"/>
            <w:gridSpan w:val="2"/>
            <w:tcBorders>
              <w:bottom w:val="single" w:sz="6" w:space="0" w:color="000000"/>
              <w:right w:val="single" w:sz="6" w:space="0" w:color="000000"/>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Times New Roman" w:eastAsia="Times New Roman" w:hAnsi="Times New Roman" w:cs="Times New Roman"/>
                <w:sz w:val="24"/>
                <w:szCs w:val="24"/>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18</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«Нормативы выращивания лесных культур для их перевода в покрытые лесом угодья»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46"/>
        <w:gridCol w:w="1978"/>
        <w:gridCol w:w="1049"/>
        <w:gridCol w:w="1769"/>
        <w:gridCol w:w="1067"/>
        <w:gridCol w:w="565"/>
        <w:gridCol w:w="565"/>
      </w:tblGrid>
      <w:tr w:rsidR="000E64AA" w:rsidRPr="000E64AA" w:rsidTr="000E64AA">
        <w:tc>
          <w:tcPr>
            <w:tcW w:w="23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Типы лесных культур, схема посадки</w:t>
            </w:r>
          </w:p>
        </w:tc>
        <w:tc>
          <w:tcPr>
            <w:tcW w:w="23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713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Лесорастительные районы</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15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w:t>
            </w:r>
          </w:p>
        </w:tc>
        <w:tc>
          <w:tcPr>
            <w:tcW w:w="19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экземпляров</w:t>
            </w: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w:t>
            </w: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9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19</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«Селекционная оценка деревьев основных лесообразующих пород»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19"/>
        <w:gridCol w:w="1548"/>
        <w:gridCol w:w="648"/>
        <w:gridCol w:w="2273"/>
        <w:gridCol w:w="908"/>
        <w:gridCol w:w="1579"/>
        <w:gridCol w:w="1028"/>
        <w:gridCol w:w="36"/>
      </w:tblGrid>
      <w:tr w:rsidR="000E64AA" w:rsidRPr="000E64AA" w:rsidTr="000E64AA">
        <w:tc>
          <w:tcPr>
            <w:tcW w:w="10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 возраст, лет</w:t>
            </w:r>
          </w:p>
        </w:tc>
        <w:tc>
          <w:tcPr>
            <w:tcW w:w="16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Селекционная категория</w:t>
            </w:r>
          </w:p>
        </w:tc>
        <w:tc>
          <w:tcPr>
            <w:tcW w:w="382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Превышение над средним деревом выдела, %</w:t>
            </w:r>
          </w:p>
        </w:tc>
        <w:tc>
          <w:tcPr>
            <w:tcW w:w="530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Морфологические показатели дерева,% к его высоте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высоте</w:t>
            </w:r>
          </w:p>
        </w:tc>
        <w:tc>
          <w:tcPr>
            <w:tcW w:w="233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диаметру ствола на высоте груди</w:t>
            </w:r>
          </w:p>
        </w:tc>
        <w:tc>
          <w:tcPr>
            <w:tcW w:w="12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ширина кроны</w:t>
            </w:r>
          </w:p>
        </w:tc>
        <w:tc>
          <w:tcPr>
            <w:tcW w:w="403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протяженность</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1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бессучковой</w:t>
            </w:r>
            <w:proofErr w:type="spellEnd"/>
            <w:r w:rsidRPr="000E64AA">
              <w:rPr>
                <w:rFonts w:ascii="Arial Narrow" w:eastAsia="Times New Roman" w:hAnsi="Arial Narrow" w:cs="Times New Roman"/>
                <w:sz w:val="16"/>
                <w:szCs w:val="16"/>
                <w:lang w:eastAsia="ru-RU"/>
              </w:rPr>
              <w:t> зоны ствола</w:t>
            </w:r>
          </w:p>
        </w:tc>
        <w:tc>
          <w:tcPr>
            <w:tcW w:w="19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кроны по стволу</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1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9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20</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«Критерии отнесения насаждений к селекционным категориям в зависимости от полноты»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64"/>
        <w:gridCol w:w="1948"/>
        <w:gridCol w:w="1909"/>
        <w:gridCol w:w="1909"/>
        <w:gridCol w:w="1909"/>
      </w:tblGrid>
      <w:tr w:rsidR="000E64AA" w:rsidRPr="000E64AA" w:rsidTr="000E64AA">
        <w:tc>
          <w:tcPr>
            <w:tcW w:w="17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Селекционная категория</w:t>
            </w:r>
          </w:p>
        </w:tc>
        <w:tc>
          <w:tcPr>
            <w:tcW w:w="211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Доля участия деревьев, %</w:t>
            </w:r>
          </w:p>
        </w:tc>
        <w:tc>
          <w:tcPr>
            <w:tcW w:w="805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Полноты</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1,0 - 0,9</w:t>
            </w: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0,8 - 0,7</w:t>
            </w: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0,6 - 0,5</w:t>
            </w:r>
          </w:p>
        </w:tc>
      </w:tr>
      <w:tr w:rsidR="000E64AA" w:rsidRPr="000E64AA" w:rsidTr="000E64AA">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1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21</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 высева семян и выход стандартного посадочного материала»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7"/>
        <w:gridCol w:w="1425"/>
        <w:gridCol w:w="1358"/>
        <w:gridCol w:w="1536"/>
        <w:gridCol w:w="1211"/>
        <w:gridCol w:w="487"/>
        <w:gridCol w:w="2325"/>
      </w:tblGrid>
      <w:tr w:rsidR="000E64AA" w:rsidRPr="000E64AA" w:rsidTr="000E64AA">
        <w:tc>
          <w:tcPr>
            <w:tcW w:w="22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пород</w:t>
            </w:r>
          </w:p>
        </w:tc>
        <w:tc>
          <w:tcPr>
            <w:tcW w:w="143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Масса 1000 штук семян, грамм</w:t>
            </w:r>
          </w:p>
        </w:tc>
        <w:tc>
          <w:tcPr>
            <w:tcW w:w="350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 высева семян на 1 гектар 1 класса по зонам, килограмм</w:t>
            </w:r>
          </w:p>
        </w:tc>
        <w:tc>
          <w:tcPr>
            <w:tcW w:w="265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Глубина заделки семян по зонам, см</w:t>
            </w:r>
          </w:p>
        </w:tc>
        <w:tc>
          <w:tcPr>
            <w:tcW w:w="20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Выход стандартных сеянцев с1 гектар, тысяч штук</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лесная</w:t>
            </w:r>
          </w:p>
        </w:tc>
        <w:tc>
          <w:tcPr>
            <w:tcW w:w="14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Лесостепная, степная</w:t>
            </w: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лесная, лесостепная</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степная</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2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0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22</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«Режим орошения при выращивании сеянцев»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52"/>
        <w:gridCol w:w="1000"/>
        <w:gridCol w:w="1346"/>
        <w:gridCol w:w="1680"/>
        <w:gridCol w:w="1146"/>
        <w:gridCol w:w="583"/>
        <w:gridCol w:w="1732"/>
      </w:tblGrid>
      <w:tr w:rsidR="000E64AA" w:rsidRPr="000E64AA" w:rsidTr="000E64AA">
        <w:tc>
          <w:tcPr>
            <w:tcW w:w="1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Фаза роста и развития сеянцев древесных пород</w:t>
            </w:r>
          </w:p>
        </w:tc>
        <w:tc>
          <w:tcPr>
            <w:tcW w:w="2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Продолжительность, дней</w:t>
            </w:r>
          </w:p>
        </w:tc>
        <w:tc>
          <w:tcPr>
            <w:tcW w:w="13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Активный слой почвы, сантиметров</w:t>
            </w:r>
          </w:p>
        </w:tc>
        <w:tc>
          <w:tcPr>
            <w:tcW w:w="17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Нижний предел </w:t>
            </w:r>
            <w:proofErr w:type="spellStart"/>
            <w:r w:rsidRPr="000E64AA">
              <w:rPr>
                <w:rFonts w:ascii="Arial Narrow" w:eastAsia="Times New Roman" w:hAnsi="Arial Narrow" w:cs="Times New Roman"/>
                <w:sz w:val="16"/>
                <w:szCs w:val="16"/>
                <w:lang w:eastAsia="ru-RU"/>
              </w:rPr>
              <w:t>предполивной</w:t>
            </w:r>
            <w:proofErr w:type="spellEnd"/>
            <w:r w:rsidRPr="000E64AA">
              <w:rPr>
                <w:rFonts w:ascii="Arial Narrow" w:eastAsia="Times New Roman" w:hAnsi="Arial Narrow" w:cs="Times New Roman"/>
                <w:sz w:val="16"/>
                <w:szCs w:val="16"/>
                <w:lang w:eastAsia="ru-RU"/>
              </w:rPr>
              <w:t> влажности, %</w:t>
            </w:r>
          </w:p>
        </w:tc>
        <w:tc>
          <w:tcPr>
            <w:tcW w:w="16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Периодичность поливов, дней</w:t>
            </w:r>
          </w:p>
        </w:tc>
        <w:tc>
          <w:tcPr>
            <w:tcW w:w="11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Число поливов</w:t>
            </w:r>
          </w:p>
        </w:tc>
        <w:tc>
          <w:tcPr>
            <w:tcW w:w="17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Поливаемая норма, кубических метров/гектар</w:t>
            </w:r>
          </w:p>
        </w:tc>
      </w:tr>
      <w:tr w:rsidR="000E64AA" w:rsidRPr="000E64AA" w:rsidTr="000E64AA">
        <w:tc>
          <w:tcPr>
            <w:tcW w:w="1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7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23</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«Количество случаев и площадь, пройденная пожаром за прошедший ревизионный период по данным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4"/>
        <w:gridCol w:w="3487"/>
        <w:gridCol w:w="1311"/>
        <w:gridCol w:w="1310"/>
        <w:gridCol w:w="1310"/>
        <w:gridCol w:w="1527"/>
      </w:tblGrid>
      <w:tr w:rsidR="000E64AA" w:rsidRPr="000E64AA" w:rsidTr="000E64AA">
        <w:tc>
          <w:tcPr>
            <w:tcW w:w="3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 п/п</w:t>
            </w:r>
          </w:p>
        </w:tc>
        <w:tc>
          <w:tcPr>
            <w:tcW w:w="41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Сведения о лесных пожарах</w:t>
            </w:r>
          </w:p>
        </w:tc>
        <w:tc>
          <w:tcPr>
            <w:tcW w:w="535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w:t>
            </w:r>
          </w:p>
        </w:tc>
        <w:tc>
          <w:tcPr>
            <w:tcW w:w="19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3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1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9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24</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t>Лесопожарные</w:t>
      </w:r>
      <w:proofErr w:type="spellEnd"/>
      <w:r w:rsidRPr="000E64AA">
        <w:rPr>
          <w:rFonts w:ascii="Helvetica" w:eastAsia="Times New Roman" w:hAnsi="Helvetica" w:cs="Helvetica"/>
          <w:color w:val="333333"/>
          <w:sz w:val="21"/>
          <w:szCs w:val="21"/>
          <w:lang w:eastAsia="ru-RU"/>
        </w:rPr>
        <w:t xml:space="preserve"> районы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9"/>
        <w:gridCol w:w="1267"/>
        <w:gridCol w:w="3112"/>
        <w:gridCol w:w="2911"/>
      </w:tblGrid>
      <w:tr w:rsidR="000E64AA" w:rsidRPr="000E64AA" w:rsidTr="000E64AA">
        <w:tc>
          <w:tcPr>
            <w:tcW w:w="29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Лесопожарные</w:t>
            </w:r>
            <w:proofErr w:type="spellEnd"/>
            <w:r w:rsidRPr="000E64AA">
              <w:rPr>
                <w:rFonts w:ascii="Arial Narrow" w:eastAsia="Times New Roman" w:hAnsi="Arial Narrow" w:cs="Times New Roman"/>
                <w:sz w:val="16"/>
                <w:szCs w:val="16"/>
                <w:lang w:eastAsia="ru-RU"/>
              </w:rPr>
              <w:t> районы (ЛПР)</w:t>
            </w:r>
          </w:p>
        </w:tc>
        <w:tc>
          <w:tcPr>
            <w:tcW w:w="584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учреждения</w:t>
            </w:r>
          </w:p>
        </w:tc>
        <w:tc>
          <w:tcPr>
            <w:tcW w:w="311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Продолжительность пожароопасного периода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номер на карте-схеме</w:t>
            </w:r>
          </w:p>
        </w:tc>
        <w:tc>
          <w:tcPr>
            <w:tcW w:w="3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лесохозяйственного предприятия</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25</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«Общая численность охотничьих ресурсов»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69"/>
        <w:gridCol w:w="1020"/>
        <w:gridCol w:w="1010"/>
        <w:gridCol w:w="843"/>
        <w:gridCol w:w="996"/>
        <w:gridCol w:w="990"/>
        <w:gridCol w:w="984"/>
        <w:gridCol w:w="827"/>
      </w:tblGrid>
      <w:tr w:rsidR="000E64AA" w:rsidRPr="000E64AA" w:rsidTr="000E64AA">
        <w:tc>
          <w:tcPr>
            <w:tcW w:w="30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Названия диких животных</w:t>
            </w:r>
          </w:p>
        </w:tc>
        <w:tc>
          <w:tcPr>
            <w:tcW w:w="8003"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Численность за последние 5 лет, особей</w:t>
            </w:r>
          </w:p>
        </w:tc>
      </w:tr>
      <w:tr w:rsidR="000E64AA" w:rsidRPr="000E64AA" w:rsidTr="000E64AA">
        <w:tc>
          <w:tcPr>
            <w:tcW w:w="30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26</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«Нормативная плотность основных охотничьих ресурсов на 1000 га площади в зависимости от бонитета угодий»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8"/>
        <w:gridCol w:w="2998"/>
        <w:gridCol w:w="1275"/>
        <w:gridCol w:w="1238"/>
        <w:gridCol w:w="1209"/>
        <w:gridCol w:w="1186"/>
        <w:gridCol w:w="1035"/>
      </w:tblGrid>
      <w:tr w:rsidR="000E64AA" w:rsidRPr="000E64AA" w:rsidTr="000E64AA">
        <w:tc>
          <w:tcPr>
            <w:tcW w:w="4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п/п</w:t>
            </w:r>
          </w:p>
        </w:tc>
        <w:tc>
          <w:tcPr>
            <w:tcW w:w="36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видов животных</w:t>
            </w:r>
          </w:p>
        </w:tc>
        <w:tc>
          <w:tcPr>
            <w:tcW w:w="786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Плотность животных на 1000 гектар площади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86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Бонитеты</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27</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«Примерные нормы кормушек, подкормочных площадок, солонцов и водопоев»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4"/>
        <w:gridCol w:w="1444"/>
        <w:gridCol w:w="1864"/>
        <w:gridCol w:w="924"/>
        <w:gridCol w:w="900"/>
        <w:gridCol w:w="2943"/>
      </w:tblGrid>
      <w:tr w:rsidR="000E64AA" w:rsidRPr="000E64AA" w:rsidTr="000E64AA">
        <w:tc>
          <w:tcPr>
            <w:tcW w:w="1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животных</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Кормушки, навесы</w:t>
            </w:r>
          </w:p>
        </w:tc>
        <w:tc>
          <w:tcPr>
            <w:tcW w:w="2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Подкормочные площадки</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Солонцы</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Водопои</w:t>
            </w:r>
          </w:p>
        </w:tc>
        <w:tc>
          <w:tcPr>
            <w:tcW w:w="2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Искусственные гнезда водоплавающим птицам</w:t>
            </w:r>
          </w:p>
        </w:tc>
      </w:tr>
      <w:tr w:rsidR="000E64AA" w:rsidRPr="000E64AA" w:rsidTr="000E64AA">
        <w:tc>
          <w:tcPr>
            <w:tcW w:w="1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28</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«Нормы заготовки и выкладки кормов на 1 голову на 100 дней»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1"/>
        <w:gridCol w:w="2010"/>
        <w:gridCol w:w="1331"/>
        <w:gridCol w:w="1152"/>
        <w:gridCol w:w="1309"/>
        <w:gridCol w:w="1144"/>
        <w:gridCol w:w="1122"/>
        <w:gridCol w:w="860"/>
      </w:tblGrid>
      <w:tr w:rsidR="000E64AA" w:rsidRPr="000E64AA" w:rsidTr="000E64AA">
        <w:tc>
          <w:tcPr>
            <w:tcW w:w="4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п/п</w:t>
            </w:r>
          </w:p>
        </w:tc>
        <w:tc>
          <w:tcPr>
            <w:tcW w:w="254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кормов</w:t>
            </w:r>
          </w:p>
        </w:tc>
        <w:tc>
          <w:tcPr>
            <w:tcW w:w="16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 изм.</w:t>
            </w:r>
          </w:p>
        </w:tc>
        <w:tc>
          <w:tcPr>
            <w:tcW w:w="722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животных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Олень</w:t>
            </w:r>
          </w:p>
        </w:tc>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Косуля</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Кабан</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Заяц</w:t>
            </w:r>
          </w:p>
        </w:tc>
        <w:tc>
          <w:tcPr>
            <w:tcW w:w="10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фазан</w:t>
            </w: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5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29</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«Ориентировочные нормы добычи животных в процентах от их общей численности»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3"/>
        <w:gridCol w:w="1940"/>
      </w:tblGrid>
      <w:tr w:rsidR="000E64AA" w:rsidRPr="000E64AA" w:rsidTr="000E64AA">
        <w:tc>
          <w:tcPr>
            <w:tcW w:w="15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животных</w:t>
            </w:r>
          </w:p>
        </w:tc>
        <w:tc>
          <w:tcPr>
            <w:tcW w:w="19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Нормы добычи</w:t>
            </w:r>
          </w:p>
        </w:tc>
      </w:tr>
      <w:tr w:rsidR="000E64AA" w:rsidRPr="000E64AA" w:rsidTr="000E64AA">
        <w:tc>
          <w:tcPr>
            <w:tcW w:w="15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9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30</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«Перечень основных таблиц, применяемых при лесоустроительных работах»</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0"/>
        <w:gridCol w:w="1172"/>
        <w:gridCol w:w="2296"/>
        <w:gridCol w:w="1678"/>
        <w:gridCol w:w="1169"/>
        <w:gridCol w:w="704"/>
        <w:gridCol w:w="1044"/>
        <w:gridCol w:w="706"/>
      </w:tblGrid>
      <w:tr w:rsidR="000E64AA" w:rsidRPr="000E64AA" w:rsidTr="000E64AA">
        <w:tc>
          <w:tcPr>
            <w:tcW w:w="10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5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Шкалы бонитетов</w:t>
            </w:r>
          </w:p>
        </w:tc>
        <w:tc>
          <w:tcPr>
            <w:tcW w:w="19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Суммы площадей сечений и запасов</w:t>
            </w:r>
          </w:p>
        </w:tc>
        <w:tc>
          <w:tcPr>
            <w:tcW w:w="32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Оценка естественного возобновления</w:t>
            </w:r>
          </w:p>
        </w:tc>
        <w:tc>
          <w:tcPr>
            <w:tcW w:w="10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Ход роста</w:t>
            </w:r>
          </w:p>
        </w:tc>
        <w:tc>
          <w:tcPr>
            <w:tcW w:w="17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Сортиментные</w:t>
            </w:r>
          </w:p>
        </w:tc>
        <w:tc>
          <w:tcPr>
            <w:tcW w:w="115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Товарные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покрытых лесом угодий</w:t>
            </w:r>
          </w:p>
        </w:tc>
        <w:tc>
          <w:tcPr>
            <w:tcW w:w="1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пологом леса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0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3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lastRenderedPageBreak/>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Форма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Сличительная ведомость тренировочной глазомерной таксации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Район_______________________________________________________________________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Лесное учреждение___________________________________________________________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Лесничество_________________________________________________________________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Сличительная ведомость тренировочной глазомерной таксации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Фамилия, имя и отчество______________________________________________________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Должность__________________________________________________________________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Время проведения тренировки ____________ дней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 «_____» по «____</w:t>
      </w:r>
      <w:proofErr w:type="gramStart"/>
      <w:r w:rsidRPr="000E64AA">
        <w:rPr>
          <w:rFonts w:ascii="Helvetica" w:eastAsia="Times New Roman" w:hAnsi="Helvetica" w:cs="Helvetica"/>
          <w:color w:val="333333"/>
          <w:sz w:val="21"/>
          <w:szCs w:val="21"/>
          <w:lang w:eastAsia="ru-RU"/>
        </w:rPr>
        <w:t>_»_</w:t>
      </w:r>
      <w:proofErr w:type="gramEnd"/>
      <w:r w:rsidRPr="000E64AA">
        <w:rPr>
          <w:rFonts w:ascii="Helvetica" w:eastAsia="Times New Roman" w:hAnsi="Helvetica" w:cs="Helvetica"/>
          <w:color w:val="333333"/>
          <w:sz w:val="21"/>
          <w:szCs w:val="21"/>
          <w:lang w:eastAsia="ru-RU"/>
        </w:rPr>
        <w:t>_______________20____года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Подпись исполнителя______________________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Общая оценка результатов таксации_____________________________________________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Заключение о допуске к глазомерной таксации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Руководитель тренировки______________________________________________________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Дата «____» _________________ 20____ года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 Полнота анализа </w:t>
      </w:r>
      <w:proofErr w:type="spellStart"/>
      <w:r w:rsidRPr="000E64AA">
        <w:rPr>
          <w:rFonts w:ascii="Helvetica" w:eastAsia="Times New Roman" w:hAnsi="Helvetica" w:cs="Helvetica"/>
          <w:color w:val="333333"/>
          <w:sz w:val="21"/>
          <w:szCs w:val="21"/>
          <w:lang w:eastAsia="ru-RU"/>
        </w:rPr>
        <w:t>хозмероприятий</w:t>
      </w:r>
      <w:proofErr w:type="spellEnd"/>
      <w:r w:rsidRPr="000E64AA">
        <w:rPr>
          <w:rFonts w:ascii="Helvetica" w:eastAsia="Times New Roman" w:hAnsi="Helvetica" w:cs="Helvetica"/>
          <w:color w:val="333333"/>
          <w:sz w:val="21"/>
          <w:szCs w:val="21"/>
          <w:lang w:eastAsia="ru-RU"/>
        </w:rPr>
        <w:t>, выполненных в ревизионном периоде (№ выделов с замечаниями)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____________________________________________________Оценка__________________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Правильность описания подроста (высота - Н, возраст, состав -, № выделов с замечаниями)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Оценка 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Правильность назначения лесохозяйственных мероприятий (№ выделов с замечаниями)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Оценка 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Общая оценка 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Справочная таблица допустимых отклонений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8"/>
        <w:gridCol w:w="1175"/>
        <w:gridCol w:w="1051"/>
        <w:gridCol w:w="1256"/>
        <w:gridCol w:w="147"/>
        <w:gridCol w:w="3255"/>
        <w:gridCol w:w="1051"/>
        <w:gridCol w:w="1256"/>
      </w:tblGrid>
      <w:tr w:rsidR="000E64AA" w:rsidRPr="000E64AA" w:rsidTr="000E64AA">
        <w:tc>
          <w:tcPr>
            <w:tcW w:w="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Показатель</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Допустимое отклонение</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Показатель</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Допустимое отклонение</w:t>
            </w:r>
          </w:p>
        </w:tc>
      </w:tr>
      <w:tr w:rsidR="000E64AA" w:rsidRPr="000E64AA" w:rsidTr="000E64AA">
        <w:tc>
          <w:tcPr>
            <w:tcW w:w="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Коэффициент состава</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насаждений, назначенных в рубку главного пользования</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r>
      <w:tr w:rsidR="000E64AA" w:rsidRPr="000E64AA" w:rsidTr="000E64AA">
        <w:tc>
          <w:tcPr>
            <w:tcW w:w="4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до 40 лет</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лет</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остальных насаждениях</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45-100 лет</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лет</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Подрост</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тыс.шт</w:t>
            </w:r>
            <w:proofErr w:type="spellEnd"/>
            <w:r w:rsidRPr="000E64AA">
              <w:rPr>
                <w:rFonts w:ascii="Arial Narrow" w:eastAsia="Times New Roman" w:hAnsi="Arial Narrow" w:cs="Times New Roman"/>
                <w:sz w:val="16"/>
                <w:szCs w:val="16"/>
                <w:lang w:eastAsia="ru-RU"/>
              </w:rPr>
              <w:t>/га</w:t>
            </w: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100 лет</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лет</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кл</w:t>
            </w:r>
            <w:proofErr w:type="spellEnd"/>
            <w:r w:rsidRPr="000E64AA">
              <w:rPr>
                <w:rFonts w:ascii="Arial Narrow" w:eastAsia="Times New Roman" w:hAnsi="Arial Narrow" w:cs="Times New Roman"/>
                <w:sz w:val="16"/>
                <w:szCs w:val="16"/>
                <w:lang w:eastAsia="ru-RU"/>
              </w:rPr>
              <w:t>.</w:t>
            </w: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49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15 м</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свыше 15 м</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товарности</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49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Диаметр:</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20 см</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20 см</w:t>
            </w: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Качество тренировочных работ оценивается следующими показателями: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12"/>
        <w:gridCol w:w="1635"/>
        <w:gridCol w:w="1515"/>
        <w:gridCol w:w="877"/>
      </w:tblGrid>
      <w:tr w:rsidR="000E64AA" w:rsidRPr="000E64AA" w:rsidTr="000E64AA">
        <w:tc>
          <w:tcPr>
            <w:tcW w:w="51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Удовлетворительно</w:t>
            </w:r>
          </w:p>
        </w:tc>
        <w:tc>
          <w:tcPr>
            <w:tcW w:w="15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Хорошо</w:t>
            </w:r>
          </w:p>
        </w:tc>
      </w:tr>
      <w:tr w:rsidR="000E64AA" w:rsidRPr="000E64AA" w:rsidTr="000E64AA">
        <w:tc>
          <w:tcPr>
            <w:tcW w:w="51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Отклонения превышают указанные в таблице допуски более чем в____%___выделов</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 и более</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16-31</w:t>
            </w:r>
          </w:p>
        </w:tc>
        <w:tc>
          <w:tcPr>
            <w:tcW w:w="15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 и менее</w:t>
            </w:r>
          </w:p>
        </w:tc>
      </w:tr>
      <w:tr w:rsidR="000E64AA" w:rsidRPr="000E64AA" w:rsidTr="000E64AA">
        <w:tc>
          <w:tcPr>
            <w:tcW w:w="51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Двойные и превышающие их отклонения в _________% выделов</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 и более</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4-5</w:t>
            </w:r>
          </w:p>
        </w:tc>
        <w:tc>
          <w:tcPr>
            <w:tcW w:w="15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и менее</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пунктам 1 - 4 результаты тренировки оцениваются: оценка по пункту 1 принимается - 60 процентов, 2 и 3 - 10 процентов и 4 - 20 процентов.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Точность определения таксационных показателей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72"/>
        <w:gridCol w:w="272"/>
        <w:gridCol w:w="1353"/>
        <w:gridCol w:w="1649"/>
        <w:gridCol w:w="225"/>
        <w:gridCol w:w="1064"/>
        <w:gridCol w:w="978"/>
        <w:gridCol w:w="323"/>
        <w:gridCol w:w="1027"/>
        <w:gridCol w:w="561"/>
        <w:gridCol w:w="409"/>
        <w:gridCol w:w="806"/>
      </w:tblGrid>
      <w:tr w:rsidR="000E64AA" w:rsidRPr="000E64AA" w:rsidTr="000E64AA">
        <w:tc>
          <w:tcPr>
            <w:tcW w:w="12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квартала</w:t>
            </w:r>
          </w:p>
        </w:tc>
        <w:tc>
          <w:tcPr>
            <w:tcW w:w="1814"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выдела, пробной площади</w:t>
            </w:r>
          </w:p>
        </w:tc>
        <w:tc>
          <w:tcPr>
            <w:tcW w:w="8868"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Числитель – данные таксации; знаменатель – контрольные данные (отклонения в абсолютных величинах)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состав насаждения (вид угодий)</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лет</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Н, метров</w:t>
            </w: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диаметр Д, сантиметров</w:t>
            </w: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товарности</w:t>
            </w:r>
          </w:p>
        </w:tc>
        <w:tc>
          <w:tcPr>
            <w:tcW w:w="1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бонитет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отклонение+</w:t>
            </w:r>
          </w:p>
        </w:tc>
        <w:tc>
          <w:tcPr>
            <w:tcW w:w="22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0430"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Числитель – данные таксации; знаменатель – контрольные данные (отклонения в абсолютных величинах)</w:t>
            </w:r>
          </w:p>
        </w:tc>
        <w:tc>
          <w:tcPr>
            <w:tcW w:w="1461"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Примечание</w:t>
            </w:r>
          </w:p>
        </w:tc>
      </w:tr>
      <w:tr w:rsidR="000E64AA" w:rsidRPr="000E64AA" w:rsidTr="000E64AA">
        <w:tc>
          <w:tcPr>
            <w:tcW w:w="166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леса</w:t>
            </w:r>
          </w:p>
        </w:tc>
        <w:tc>
          <w:tcPr>
            <w:tcW w:w="1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1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кубических метров</w:t>
            </w:r>
          </w:p>
        </w:tc>
        <w:tc>
          <w:tcPr>
            <w:tcW w:w="292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Хозяйственное мероприятие</w:t>
            </w:r>
          </w:p>
        </w:tc>
        <w:tc>
          <w:tcPr>
            <w:tcW w:w="208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подрост, тысяч штук</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Количество отклонений, превышающих допустимые (штук, %) 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двойные и более (штук, %)______________________________________________________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Общее заключение и выводы о качестве таксации 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Оценка_______________________________________________________________________</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4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lastRenderedPageBreak/>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Древесные и кустарниковые породы, их полное название и индексы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2"/>
        <w:gridCol w:w="3214"/>
        <w:gridCol w:w="2669"/>
        <w:gridCol w:w="3294"/>
      </w:tblGrid>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Полное название древесных и кустарниковых пород</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Индекс рода древесных и кустарниковых пород</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Индекс основных видов древесных и кустарниковых пород</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Основные лесообразующие породы</w:t>
            </w:r>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Хвойные</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Сосна (</w:t>
            </w:r>
            <w:proofErr w:type="spellStart"/>
            <w:r w:rsidRPr="000E64AA">
              <w:rPr>
                <w:rFonts w:ascii="Arial Narrow" w:eastAsia="Times New Roman" w:hAnsi="Arial Narrow" w:cs="Times New Roman"/>
                <w:sz w:val="16"/>
                <w:szCs w:val="16"/>
                <w:lang w:eastAsia="ru-RU"/>
              </w:rPr>
              <w:t>Pinus</w:t>
            </w:r>
            <w:proofErr w:type="spellEnd"/>
            <w:r w:rsidRPr="000E64AA">
              <w:rPr>
                <w:rFonts w:ascii="Arial Narrow" w:eastAsia="Times New Roman" w:hAnsi="Arial Narrow" w:cs="Times New Roman"/>
                <w:sz w:val="16"/>
                <w:szCs w:val="16"/>
                <w:lang w:eastAsia="ru-RU"/>
              </w:rPr>
              <w:t> L.)</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С.обыкновенная</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P.silvestrisL</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val="en-US" w:eastAsia="ru-RU"/>
              </w:rPr>
            </w:pPr>
            <w:r w:rsidRPr="000E64AA">
              <w:rPr>
                <w:rFonts w:ascii="Arial Narrow" w:eastAsia="Times New Roman" w:hAnsi="Arial Narrow" w:cs="Times New Roman"/>
                <w:sz w:val="16"/>
                <w:szCs w:val="16"/>
                <w:lang w:val="en-US" w:eastAsia="ru-RU"/>
              </w:rPr>
              <w:t>2) </w:t>
            </w:r>
            <w:r w:rsidRPr="000E64AA">
              <w:rPr>
                <w:rFonts w:ascii="Arial Narrow" w:eastAsia="Times New Roman" w:hAnsi="Arial Narrow" w:cs="Times New Roman"/>
                <w:sz w:val="16"/>
                <w:szCs w:val="16"/>
                <w:lang w:eastAsia="ru-RU"/>
              </w:rPr>
              <w:t>С</w:t>
            </w:r>
            <w:r w:rsidRPr="000E64AA">
              <w:rPr>
                <w:rFonts w:ascii="Arial Narrow" w:eastAsia="Times New Roman" w:hAnsi="Arial Narrow" w:cs="Times New Roman"/>
                <w:sz w:val="16"/>
                <w:szCs w:val="16"/>
                <w:lang w:val="en-US" w:eastAsia="ru-RU"/>
              </w:rPr>
              <w:t>. </w:t>
            </w:r>
            <w:r w:rsidRPr="000E64AA">
              <w:rPr>
                <w:rFonts w:ascii="Arial Narrow" w:eastAsia="Times New Roman" w:hAnsi="Arial Narrow" w:cs="Times New Roman"/>
                <w:sz w:val="16"/>
                <w:szCs w:val="16"/>
                <w:lang w:eastAsia="ru-RU"/>
              </w:rPr>
              <w:t>крымская</w:t>
            </w:r>
            <w:r w:rsidRPr="000E64AA">
              <w:rPr>
                <w:rFonts w:ascii="Arial Narrow" w:eastAsia="Times New Roman" w:hAnsi="Arial Narrow" w:cs="Times New Roman"/>
                <w:sz w:val="16"/>
                <w:szCs w:val="16"/>
                <w:lang w:val="en-US" w:eastAsia="ru-RU"/>
              </w:rPr>
              <w:t> (</w:t>
            </w:r>
            <w:proofErr w:type="spellStart"/>
            <w:r w:rsidRPr="000E64AA">
              <w:rPr>
                <w:rFonts w:ascii="Arial Narrow" w:eastAsia="Times New Roman" w:hAnsi="Arial Narrow" w:cs="Times New Roman"/>
                <w:sz w:val="16"/>
                <w:szCs w:val="16"/>
                <w:lang w:val="en-US" w:eastAsia="ru-RU"/>
              </w:rPr>
              <w:t>P.Pinus</w:t>
            </w:r>
            <w:proofErr w:type="spellEnd"/>
            <w:r w:rsidRPr="000E64AA">
              <w:rPr>
                <w:rFonts w:ascii="Arial Narrow" w:eastAsia="Times New Roman" w:hAnsi="Arial Narrow" w:cs="Times New Roman"/>
                <w:sz w:val="16"/>
                <w:szCs w:val="16"/>
                <w:lang w:val="en-US" w:eastAsia="ru-RU"/>
              </w:rPr>
              <w:t> </w:t>
            </w:r>
            <w:proofErr w:type="spellStart"/>
            <w:r w:rsidRPr="000E64AA">
              <w:rPr>
                <w:rFonts w:ascii="Arial Narrow" w:eastAsia="Times New Roman" w:hAnsi="Arial Narrow" w:cs="Times New Roman"/>
                <w:sz w:val="16"/>
                <w:szCs w:val="16"/>
                <w:lang w:val="en-US" w:eastAsia="ru-RU"/>
              </w:rPr>
              <w:t>nigra</w:t>
            </w:r>
            <w:proofErr w:type="spellEnd"/>
            <w:r w:rsidRPr="000E64AA">
              <w:rPr>
                <w:rFonts w:ascii="Arial Narrow" w:eastAsia="Times New Roman" w:hAnsi="Arial Narrow" w:cs="Times New Roman"/>
                <w:sz w:val="16"/>
                <w:szCs w:val="16"/>
                <w:lang w:val="en-US"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Скр</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Ель (</w:t>
            </w:r>
            <w:proofErr w:type="spellStart"/>
            <w:r w:rsidRPr="000E64AA">
              <w:rPr>
                <w:rFonts w:ascii="Arial Narrow" w:eastAsia="Times New Roman" w:hAnsi="Arial Narrow" w:cs="Times New Roman"/>
                <w:sz w:val="16"/>
                <w:szCs w:val="16"/>
                <w:lang w:eastAsia="ru-RU"/>
              </w:rPr>
              <w:t>Picea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Е.обыкновенная</w:t>
            </w:r>
            <w:proofErr w:type="spellEnd"/>
            <w:r w:rsidRPr="000E64AA">
              <w:rPr>
                <w:rFonts w:ascii="Arial Narrow" w:eastAsia="Times New Roman" w:hAnsi="Arial Narrow" w:cs="Times New Roman"/>
                <w:sz w:val="16"/>
                <w:szCs w:val="16"/>
                <w:lang w:eastAsia="ru-RU"/>
              </w:rPr>
              <w:t> (европейская) (</w:t>
            </w:r>
            <w:proofErr w:type="spellStart"/>
            <w:r w:rsidRPr="000E64AA">
              <w:rPr>
                <w:rFonts w:ascii="Arial Narrow" w:eastAsia="Times New Roman" w:hAnsi="Arial Narrow" w:cs="Times New Roman"/>
                <w:sz w:val="16"/>
                <w:szCs w:val="16"/>
                <w:lang w:eastAsia="ru-RU"/>
              </w:rPr>
              <w:t>P.excelsa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Ео</w:t>
            </w:r>
            <w:proofErr w:type="spellEnd"/>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Твердолиственные</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Дуб (</w:t>
            </w:r>
            <w:proofErr w:type="spellStart"/>
            <w:r w:rsidRPr="000E64AA">
              <w:rPr>
                <w:rFonts w:ascii="Arial Narrow" w:eastAsia="Times New Roman" w:hAnsi="Arial Narrow" w:cs="Times New Roman"/>
                <w:sz w:val="16"/>
                <w:szCs w:val="16"/>
                <w:lang w:eastAsia="ru-RU"/>
              </w:rPr>
              <w:t>QuercusL</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Д. черешчатый (Q. </w:t>
            </w:r>
            <w:proofErr w:type="spellStart"/>
            <w:r w:rsidRPr="000E64AA">
              <w:rPr>
                <w:rFonts w:ascii="Arial Narrow" w:eastAsia="Times New Roman" w:hAnsi="Arial Narrow" w:cs="Times New Roman"/>
                <w:sz w:val="16"/>
                <w:szCs w:val="16"/>
                <w:lang w:eastAsia="ru-RU"/>
              </w:rPr>
              <w:t>robur</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Дч</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Ясень(</w:t>
            </w:r>
            <w:proofErr w:type="spellStart"/>
            <w:r w:rsidRPr="000E64AA">
              <w:rPr>
                <w:rFonts w:ascii="Arial Narrow" w:eastAsia="Times New Roman" w:hAnsi="Arial Narrow" w:cs="Times New Roman"/>
                <w:sz w:val="16"/>
                <w:szCs w:val="16"/>
                <w:lang w:eastAsia="ru-RU"/>
              </w:rPr>
              <w:t>Fraxinus</w:t>
            </w:r>
            <w:proofErr w:type="spellEnd"/>
            <w:r w:rsidRPr="000E64AA">
              <w:rPr>
                <w:rFonts w:ascii="Arial Narrow" w:eastAsia="Times New Roman" w:hAnsi="Arial Narrow" w:cs="Times New Roman"/>
                <w:sz w:val="16"/>
                <w:szCs w:val="16"/>
                <w:lang w:eastAsia="ru-RU"/>
              </w:rPr>
              <w:t> L.)</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Я</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Я.обыкновенный</w:t>
            </w:r>
            <w:proofErr w:type="spellEnd"/>
            <w:r w:rsidRPr="000E64AA">
              <w:rPr>
                <w:rFonts w:ascii="Arial Narrow" w:eastAsia="Times New Roman" w:hAnsi="Arial Narrow" w:cs="Times New Roman"/>
                <w:sz w:val="16"/>
                <w:szCs w:val="16"/>
                <w:lang w:eastAsia="ru-RU"/>
              </w:rPr>
              <w:t> (высокий) (F. </w:t>
            </w:r>
            <w:proofErr w:type="spellStart"/>
            <w:r w:rsidRPr="000E64AA">
              <w:rPr>
                <w:rFonts w:ascii="Arial Narrow" w:eastAsia="Times New Roman" w:hAnsi="Arial Narrow" w:cs="Times New Roman"/>
                <w:sz w:val="16"/>
                <w:szCs w:val="16"/>
                <w:lang w:eastAsia="ru-RU"/>
              </w:rPr>
              <w:t>excelsior</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Яо</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Я. </w:t>
            </w:r>
            <w:proofErr w:type="spellStart"/>
            <w:r w:rsidRPr="000E64AA">
              <w:rPr>
                <w:rFonts w:ascii="Arial Narrow" w:eastAsia="Times New Roman" w:hAnsi="Arial Narrow" w:cs="Times New Roman"/>
                <w:sz w:val="16"/>
                <w:szCs w:val="16"/>
                <w:lang w:eastAsia="ru-RU"/>
              </w:rPr>
              <w:t>чарынский</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согдианский</w:t>
            </w:r>
            <w:proofErr w:type="spellEnd"/>
            <w:r w:rsidRPr="000E64AA">
              <w:rPr>
                <w:rFonts w:ascii="Arial Narrow" w:eastAsia="Times New Roman" w:hAnsi="Arial Narrow" w:cs="Times New Roman"/>
                <w:sz w:val="16"/>
                <w:szCs w:val="16"/>
                <w:lang w:eastAsia="ru-RU"/>
              </w:rPr>
              <w:t>) (F. </w:t>
            </w:r>
            <w:proofErr w:type="spellStart"/>
            <w:r w:rsidRPr="000E64AA">
              <w:rPr>
                <w:rFonts w:ascii="Arial Narrow" w:eastAsia="Times New Roman" w:hAnsi="Arial Narrow" w:cs="Times New Roman"/>
                <w:sz w:val="16"/>
                <w:szCs w:val="16"/>
                <w:lang w:eastAsia="ru-RU"/>
              </w:rPr>
              <w:t>sogdiana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Яч</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Клен (</w:t>
            </w:r>
            <w:proofErr w:type="spellStart"/>
            <w:r w:rsidRPr="000E64AA">
              <w:rPr>
                <w:rFonts w:ascii="Arial Narrow" w:eastAsia="Times New Roman" w:hAnsi="Arial Narrow" w:cs="Times New Roman"/>
                <w:sz w:val="16"/>
                <w:szCs w:val="16"/>
                <w:lang w:eastAsia="ru-RU"/>
              </w:rPr>
              <w:t>Acer</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К.остролистый</w:t>
            </w:r>
            <w:proofErr w:type="spellEnd"/>
            <w:r w:rsidRPr="000E64AA">
              <w:rPr>
                <w:rFonts w:ascii="Arial Narrow" w:eastAsia="Times New Roman" w:hAnsi="Arial Narrow" w:cs="Times New Roman"/>
                <w:sz w:val="16"/>
                <w:szCs w:val="16"/>
                <w:lang w:eastAsia="ru-RU"/>
              </w:rPr>
              <w:t> (платановидный)( A. </w:t>
            </w:r>
            <w:proofErr w:type="spellStart"/>
            <w:r w:rsidRPr="000E64AA">
              <w:rPr>
                <w:rFonts w:ascii="Arial Narrow" w:eastAsia="Times New Roman" w:hAnsi="Arial Narrow" w:cs="Times New Roman"/>
                <w:sz w:val="16"/>
                <w:szCs w:val="16"/>
                <w:lang w:eastAsia="ru-RU"/>
              </w:rPr>
              <w:t>platanoides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Кло</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К.ясенелистый</w:t>
            </w:r>
            <w:proofErr w:type="spellEnd"/>
            <w:r w:rsidRPr="000E64AA">
              <w:rPr>
                <w:rFonts w:ascii="Arial Narrow" w:eastAsia="Times New Roman" w:hAnsi="Arial Narrow" w:cs="Times New Roman"/>
                <w:sz w:val="16"/>
                <w:szCs w:val="16"/>
                <w:lang w:eastAsia="ru-RU"/>
              </w:rPr>
              <w:t>(американский) (A. </w:t>
            </w:r>
            <w:proofErr w:type="spellStart"/>
            <w:r w:rsidRPr="000E64AA">
              <w:rPr>
                <w:rFonts w:ascii="Arial Narrow" w:eastAsia="Times New Roman" w:hAnsi="Arial Narrow" w:cs="Times New Roman"/>
                <w:sz w:val="16"/>
                <w:szCs w:val="16"/>
                <w:lang w:eastAsia="ru-RU"/>
              </w:rPr>
              <w:t>negundoL</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Кля</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Вяз (Ильм) (</w:t>
            </w:r>
            <w:proofErr w:type="spellStart"/>
            <w:r w:rsidRPr="000E64AA">
              <w:rPr>
                <w:rFonts w:ascii="Arial Narrow" w:eastAsia="Times New Roman" w:hAnsi="Arial Narrow" w:cs="Times New Roman"/>
                <w:sz w:val="16"/>
                <w:szCs w:val="16"/>
                <w:lang w:eastAsia="ru-RU"/>
              </w:rPr>
              <w:t>Ulmus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Вз</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Вз</w:t>
            </w:r>
            <w:proofErr w:type="spellEnd"/>
            <w:r w:rsidRPr="000E64AA">
              <w:rPr>
                <w:rFonts w:ascii="Arial Narrow" w:eastAsia="Times New Roman" w:hAnsi="Arial Narrow" w:cs="Times New Roman"/>
                <w:sz w:val="16"/>
                <w:szCs w:val="16"/>
                <w:lang w:eastAsia="ru-RU"/>
              </w:rPr>
              <w:t>. шершавый (U. </w:t>
            </w:r>
            <w:proofErr w:type="spellStart"/>
            <w:r w:rsidRPr="000E64AA">
              <w:rPr>
                <w:rFonts w:ascii="Arial Narrow" w:eastAsia="Times New Roman" w:hAnsi="Arial Narrow" w:cs="Times New Roman"/>
                <w:sz w:val="16"/>
                <w:szCs w:val="16"/>
                <w:lang w:eastAsia="ru-RU"/>
              </w:rPr>
              <w:t>scabra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Взш</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Вз</w:t>
            </w:r>
            <w:proofErr w:type="spellEnd"/>
            <w:r w:rsidRPr="000E64AA">
              <w:rPr>
                <w:rFonts w:ascii="Arial Narrow" w:eastAsia="Times New Roman" w:hAnsi="Arial Narrow" w:cs="Times New Roman"/>
                <w:sz w:val="16"/>
                <w:szCs w:val="16"/>
                <w:lang w:eastAsia="ru-RU"/>
              </w:rPr>
              <w:t>. гладкий ( U. </w:t>
            </w:r>
            <w:proofErr w:type="spellStart"/>
            <w:r w:rsidRPr="000E64AA">
              <w:rPr>
                <w:rFonts w:ascii="Arial Narrow" w:eastAsia="Times New Roman" w:hAnsi="Arial Narrow" w:cs="Times New Roman"/>
                <w:sz w:val="16"/>
                <w:szCs w:val="16"/>
                <w:lang w:eastAsia="ru-RU"/>
              </w:rPr>
              <w:t>laevis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Взг</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w:t>
            </w:r>
            <w:proofErr w:type="spellStart"/>
            <w:r w:rsidRPr="000E64AA">
              <w:rPr>
                <w:rFonts w:ascii="Arial Narrow" w:eastAsia="Times New Roman" w:hAnsi="Arial Narrow" w:cs="Times New Roman"/>
                <w:sz w:val="16"/>
                <w:szCs w:val="16"/>
                <w:lang w:eastAsia="ru-RU"/>
              </w:rPr>
              <w:t>Вз</w:t>
            </w:r>
            <w:proofErr w:type="spellEnd"/>
            <w:r w:rsidRPr="000E64AA">
              <w:rPr>
                <w:rFonts w:ascii="Arial Narrow" w:eastAsia="Times New Roman" w:hAnsi="Arial Narrow" w:cs="Times New Roman"/>
                <w:sz w:val="16"/>
                <w:szCs w:val="16"/>
                <w:lang w:eastAsia="ru-RU"/>
              </w:rPr>
              <w:t>. Перисто-ветвистый (U. </w:t>
            </w:r>
            <w:proofErr w:type="spellStart"/>
            <w:r w:rsidRPr="000E64AA">
              <w:rPr>
                <w:rFonts w:ascii="Arial Narrow" w:eastAsia="Times New Roman" w:hAnsi="Arial Narrow" w:cs="Times New Roman"/>
                <w:sz w:val="16"/>
                <w:szCs w:val="16"/>
                <w:lang w:eastAsia="ru-RU"/>
              </w:rPr>
              <w:t>pinnato-ramosa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Взп</w:t>
            </w:r>
            <w:proofErr w:type="spellEnd"/>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w:t>
            </w:r>
            <w:proofErr w:type="spellStart"/>
            <w:r w:rsidRPr="000E64AA">
              <w:rPr>
                <w:rFonts w:ascii="Arial Narrow" w:eastAsia="Times New Roman" w:hAnsi="Arial Narrow" w:cs="Times New Roman"/>
                <w:sz w:val="16"/>
                <w:szCs w:val="16"/>
                <w:lang w:eastAsia="ru-RU"/>
              </w:rPr>
              <w:t>Мягколиственные</w:t>
            </w:r>
            <w:proofErr w:type="spellEnd"/>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Береза (</w:t>
            </w:r>
            <w:proofErr w:type="spellStart"/>
            <w:r w:rsidRPr="000E64AA">
              <w:rPr>
                <w:rFonts w:ascii="Arial Narrow" w:eastAsia="Times New Roman" w:hAnsi="Arial Narrow" w:cs="Times New Roman"/>
                <w:sz w:val="16"/>
                <w:szCs w:val="16"/>
                <w:lang w:eastAsia="ru-RU"/>
              </w:rPr>
              <w:t>Betula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Б.бородавчатая</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повислая</w:t>
            </w:r>
            <w:proofErr w:type="spellEnd"/>
            <w:r w:rsidRPr="000E64AA">
              <w:rPr>
                <w:rFonts w:ascii="Arial Narrow" w:eastAsia="Times New Roman" w:hAnsi="Arial Narrow" w:cs="Times New Roman"/>
                <w:sz w:val="16"/>
                <w:szCs w:val="16"/>
                <w:lang w:eastAsia="ru-RU"/>
              </w:rPr>
              <w:t>) (B. </w:t>
            </w:r>
            <w:proofErr w:type="spellStart"/>
            <w:r w:rsidRPr="000E64AA">
              <w:rPr>
                <w:rFonts w:ascii="Arial Narrow" w:eastAsia="Times New Roman" w:hAnsi="Arial Narrow" w:cs="Times New Roman"/>
                <w:sz w:val="16"/>
                <w:szCs w:val="16"/>
                <w:lang w:eastAsia="ru-RU"/>
              </w:rPr>
              <w:t>pendula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Бб</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Б.мелколистая</w:t>
            </w:r>
            <w:proofErr w:type="spellEnd"/>
            <w:r w:rsidRPr="000E64AA">
              <w:rPr>
                <w:rFonts w:ascii="Arial Narrow" w:eastAsia="Times New Roman" w:hAnsi="Arial Narrow" w:cs="Times New Roman"/>
                <w:sz w:val="16"/>
                <w:szCs w:val="16"/>
                <w:lang w:eastAsia="ru-RU"/>
              </w:rPr>
              <w:t> (B. </w:t>
            </w:r>
            <w:proofErr w:type="spellStart"/>
            <w:r w:rsidRPr="000E64AA">
              <w:rPr>
                <w:rFonts w:ascii="Arial Narrow" w:eastAsia="Times New Roman" w:hAnsi="Arial Narrow" w:cs="Times New Roman"/>
                <w:sz w:val="16"/>
                <w:szCs w:val="16"/>
                <w:lang w:eastAsia="ru-RU"/>
              </w:rPr>
              <w:t>microphylla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Бм</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Липа (</w:t>
            </w:r>
            <w:proofErr w:type="spellStart"/>
            <w:r w:rsidRPr="000E64AA">
              <w:rPr>
                <w:rFonts w:ascii="Arial Narrow" w:eastAsia="Times New Roman" w:hAnsi="Arial Narrow" w:cs="Times New Roman"/>
                <w:sz w:val="16"/>
                <w:szCs w:val="16"/>
                <w:lang w:eastAsia="ru-RU"/>
              </w:rPr>
              <w:t>Tilia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Лп</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Лп</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Л. мелколистная (T. </w:t>
            </w:r>
            <w:proofErr w:type="spellStart"/>
            <w:r w:rsidRPr="000E64AA">
              <w:rPr>
                <w:rFonts w:ascii="Arial Narrow" w:eastAsia="Times New Roman" w:hAnsi="Arial Narrow" w:cs="Times New Roman"/>
                <w:sz w:val="16"/>
                <w:szCs w:val="16"/>
                <w:lang w:eastAsia="ru-RU"/>
              </w:rPr>
              <w:t>cordata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Лпм</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Осина (</w:t>
            </w:r>
            <w:proofErr w:type="spellStart"/>
            <w:r w:rsidRPr="000E64AA">
              <w:rPr>
                <w:rFonts w:ascii="Arial Narrow" w:eastAsia="Times New Roman" w:hAnsi="Arial Narrow" w:cs="Times New Roman"/>
                <w:sz w:val="16"/>
                <w:szCs w:val="16"/>
                <w:lang w:eastAsia="ru-RU"/>
              </w:rPr>
              <w:t>Tremula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Осо</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О.обыкновенная</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P.tremula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Осо</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О. ложная (</w:t>
            </w:r>
            <w:proofErr w:type="spellStart"/>
            <w:r w:rsidRPr="000E64AA">
              <w:rPr>
                <w:rFonts w:ascii="Arial Narrow" w:eastAsia="Times New Roman" w:hAnsi="Arial Narrow" w:cs="Times New Roman"/>
                <w:sz w:val="16"/>
                <w:szCs w:val="16"/>
                <w:lang w:eastAsia="ru-RU"/>
              </w:rPr>
              <w:t>P.pseudotremula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Осл</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 (</w:t>
            </w:r>
            <w:proofErr w:type="spellStart"/>
            <w:r w:rsidRPr="000E64AA">
              <w:rPr>
                <w:rFonts w:ascii="Arial Narrow" w:eastAsia="Times New Roman" w:hAnsi="Arial Narrow" w:cs="Times New Roman"/>
                <w:sz w:val="16"/>
                <w:szCs w:val="16"/>
                <w:lang w:eastAsia="ru-RU"/>
              </w:rPr>
              <w:t>Populus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Т.черный</w:t>
            </w:r>
            <w:proofErr w:type="spellEnd"/>
            <w:r w:rsidRPr="000E64AA">
              <w:rPr>
                <w:rFonts w:ascii="Arial Narrow" w:eastAsia="Times New Roman" w:hAnsi="Arial Narrow" w:cs="Times New Roman"/>
                <w:sz w:val="16"/>
                <w:szCs w:val="16"/>
                <w:lang w:eastAsia="ru-RU"/>
              </w:rPr>
              <w:t> (осокорь) (P. </w:t>
            </w:r>
            <w:proofErr w:type="spellStart"/>
            <w:r w:rsidRPr="000E64AA">
              <w:rPr>
                <w:rFonts w:ascii="Arial Narrow" w:eastAsia="Times New Roman" w:hAnsi="Arial Narrow" w:cs="Times New Roman"/>
                <w:sz w:val="16"/>
                <w:szCs w:val="16"/>
                <w:lang w:eastAsia="ru-RU"/>
              </w:rPr>
              <w:t>nigra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Тч</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Т. пирамидальный (P. </w:t>
            </w:r>
            <w:proofErr w:type="spellStart"/>
            <w:r w:rsidRPr="000E64AA">
              <w:rPr>
                <w:rFonts w:ascii="Arial Narrow" w:eastAsia="Times New Roman" w:hAnsi="Arial Narrow" w:cs="Times New Roman"/>
                <w:sz w:val="16"/>
                <w:szCs w:val="16"/>
                <w:lang w:eastAsia="ru-RU"/>
              </w:rPr>
              <w:t>piramidalis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Тп</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Т. белый, серебристый (P. </w:t>
            </w:r>
            <w:proofErr w:type="spellStart"/>
            <w:r w:rsidRPr="000E64AA">
              <w:rPr>
                <w:rFonts w:ascii="Arial Narrow" w:eastAsia="Times New Roman" w:hAnsi="Arial Narrow" w:cs="Times New Roman"/>
                <w:sz w:val="16"/>
                <w:szCs w:val="16"/>
                <w:lang w:eastAsia="ru-RU"/>
              </w:rPr>
              <w:t>alba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Тб</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Т. канадский (P. </w:t>
            </w:r>
            <w:proofErr w:type="spellStart"/>
            <w:r w:rsidRPr="000E64AA">
              <w:rPr>
                <w:rFonts w:ascii="Arial Narrow" w:eastAsia="Times New Roman" w:hAnsi="Arial Narrow" w:cs="Times New Roman"/>
                <w:sz w:val="16"/>
                <w:szCs w:val="16"/>
                <w:lang w:eastAsia="ru-RU"/>
              </w:rPr>
              <w:t>Canadensis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Тк</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 Т. гибридный (P.….)</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Тг</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Ива (</w:t>
            </w:r>
            <w:proofErr w:type="spellStart"/>
            <w:r w:rsidRPr="000E64AA">
              <w:rPr>
                <w:rFonts w:ascii="Arial Narrow" w:eastAsia="Times New Roman" w:hAnsi="Arial Narrow" w:cs="Times New Roman"/>
                <w:sz w:val="16"/>
                <w:szCs w:val="16"/>
                <w:lang w:eastAsia="ru-RU"/>
              </w:rPr>
              <w:t>Salix</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Ив</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И.козья</w:t>
            </w:r>
            <w:proofErr w:type="spellEnd"/>
            <w:r w:rsidRPr="000E64AA">
              <w:rPr>
                <w:rFonts w:ascii="Arial Narrow" w:eastAsia="Times New Roman" w:hAnsi="Arial Narrow" w:cs="Times New Roman"/>
                <w:sz w:val="16"/>
                <w:szCs w:val="16"/>
                <w:lang w:eastAsia="ru-RU"/>
              </w:rPr>
              <w:t> (бредина) (S. </w:t>
            </w:r>
            <w:proofErr w:type="spellStart"/>
            <w:r w:rsidRPr="000E64AA">
              <w:rPr>
                <w:rFonts w:ascii="Arial Narrow" w:eastAsia="Times New Roman" w:hAnsi="Arial Narrow" w:cs="Times New Roman"/>
                <w:sz w:val="16"/>
                <w:szCs w:val="16"/>
                <w:lang w:eastAsia="ru-RU"/>
              </w:rPr>
              <w:t>caprea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Ивкз</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И.дрожащая</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S.micans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Ивд</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И. ломкая (S. </w:t>
            </w:r>
            <w:proofErr w:type="spellStart"/>
            <w:r w:rsidRPr="000E64AA">
              <w:rPr>
                <w:rFonts w:ascii="Arial Narrow" w:eastAsia="Times New Roman" w:hAnsi="Arial Narrow" w:cs="Times New Roman"/>
                <w:sz w:val="16"/>
                <w:szCs w:val="16"/>
                <w:lang w:eastAsia="ru-RU"/>
              </w:rPr>
              <w:t>fragilis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Ивл</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w:t>
            </w:r>
            <w:proofErr w:type="spellStart"/>
            <w:r w:rsidRPr="000E64AA">
              <w:rPr>
                <w:rFonts w:ascii="Arial Narrow" w:eastAsia="Times New Roman" w:hAnsi="Arial Narrow" w:cs="Times New Roman"/>
                <w:sz w:val="16"/>
                <w:szCs w:val="16"/>
                <w:lang w:eastAsia="ru-RU"/>
              </w:rPr>
              <w:t>И.пятитычинковая</w:t>
            </w:r>
            <w:proofErr w:type="spellEnd"/>
            <w:r w:rsidRPr="000E64AA">
              <w:rPr>
                <w:rFonts w:ascii="Arial Narrow" w:eastAsia="Times New Roman" w:hAnsi="Arial Narrow" w:cs="Times New Roman"/>
                <w:sz w:val="16"/>
                <w:szCs w:val="16"/>
                <w:lang w:eastAsia="ru-RU"/>
              </w:rPr>
              <w:t> (S. </w:t>
            </w:r>
            <w:proofErr w:type="spellStart"/>
            <w:r w:rsidRPr="000E64AA">
              <w:rPr>
                <w:rFonts w:ascii="Arial Narrow" w:eastAsia="Times New Roman" w:hAnsi="Arial Narrow" w:cs="Times New Roman"/>
                <w:sz w:val="16"/>
                <w:szCs w:val="16"/>
                <w:lang w:eastAsia="ru-RU"/>
              </w:rPr>
              <w:t>pentandra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Ивп</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 И. белая (ветла) (</w:t>
            </w:r>
            <w:proofErr w:type="spellStart"/>
            <w:r w:rsidRPr="000E64AA">
              <w:rPr>
                <w:rFonts w:ascii="Arial Narrow" w:eastAsia="Times New Roman" w:hAnsi="Arial Narrow" w:cs="Times New Roman"/>
                <w:sz w:val="16"/>
                <w:szCs w:val="16"/>
                <w:lang w:eastAsia="ru-RU"/>
              </w:rPr>
              <w:t>Salixalba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Ивб</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Ольха (</w:t>
            </w:r>
            <w:proofErr w:type="spellStart"/>
            <w:r w:rsidRPr="000E64AA">
              <w:rPr>
                <w:rFonts w:ascii="Arial Narrow" w:eastAsia="Times New Roman" w:hAnsi="Arial Narrow" w:cs="Times New Roman"/>
                <w:sz w:val="16"/>
                <w:szCs w:val="16"/>
                <w:lang w:eastAsia="ru-RU"/>
              </w:rPr>
              <w:t>Alnus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Ол</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О.серая</w:t>
            </w:r>
            <w:proofErr w:type="spellEnd"/>
            <w:r w:rsidRPr="000E64AA">
              <w:rPr>
                <w:rFonts w:ascii="Arial Narrow" w:eastAsia="Times New Roman" w:hAnsi="Arial Narrow" w:cs="Times New Roman"/>
                <w:sz w:val="16"/>
                <w:szCs w:val="16"/>
                <w:lang w:eastAsia="ru-RU"/>
              </w:rPr>
              <w:t> (белая) (</w:t>
            </w:r>
            <w:proofErr w:type="spellStart"/>
            <w:r w:rsidRPr="000E64AA">
              <w:rPr>
                <w:rFonts w:ascii="Arial Narrow" w:eastAsia="Times New Roman" w:hAnsi="Arial Narrow" w:cs="Times New Roman"/>
                <w:sz w:val="16"/>
                <w:szCs w:val="16"/>
                <w:lang w:eastAsia="ru-RU"/>
              </w:rPr>
              <w:t>A.incana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Олс</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О. черная (клейкая) (A. </w:t>
            </w:r>
            <w:proofErr w:type="spellStart"/>
            <w:r w:rsidRPr="000E64AA">
              <w:rPr>
                <w:rFonts w:ascii="Arial Narrow" w:eastAsia="Times New Roman" w:hAnsi="Arial Narrow" w:cs="Times New Roman"/>
                <w:sz w:val="16"/>
                <w:szCs w:val="16"/>
                <w:lang w:eastAsia="ru-RU"/>
              </w:rPr>
              <w:t>glutinosa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Олч</w:t>
            </w:r>
            <w:proofErr w:type="spellEnd"/>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Прочие древесные породы</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Абрикос обыкновенный (</w:t>
            </w:r>
            <w:proofErr w:type="spellStart"/>
            <w:r w:rsidRPr="000E64AA">
              <w:rPr>
                <w:rFonts w:ascii="Arial Narrow" w:eastAsia="Times New Roman" w:hAnsi="Arial Narrow" w:cs="Times New Roman"/>
                <w:sz w:val="16"/>
                <w:szCs w:val="16"/>
                <w:lang w:eastAsia="ru-RU"/>
              </w:rPr>
              <w:t>Armeniaca</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vulgaris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Абр</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Абро</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 белая (Робиния лжеакация)(</w:t>
            </w:r>
            <w:proofErr w:type="spellStart"/>
            <w:r w:rsidRPr="000E64AA">
              <w:rPr>
                <w:rFonts w:ascii="Arial Narrow" w:eastAsia="Times New Roman" w:hAnsi="Arial Narrow" w:cs="Times New Roman"/>
                <w:sz w:val="16"/>
                <w:szCs w:val="16"/>
                <w:lang w:eastAsia="ru-RU"/>
              </w:rPr>
              <w:t>Robiniapseudoacacia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Аб</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Аб</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Боярышник (</w:t>
            </w:r>
            <w:proofErr w:type="spellStart"/>
            <w:r w:rsidRPr="000E64AA">
              <w:rPr>
                <w:rFonts w:ascii="Arial Narrow" w:eastAsia="Times New Roman" w:hAnsi="Arial Narrow" w:cs="Times New Roman"/>
                <w:sz w:val="16"/>
                <w:szCs w:val="16"/>
                <w:lang w:eastAsia="ru-RU"/>
              </w:rPr>
              <w:t>Crataegus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Боя</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Вишня (</w:t>
            </w:r>
            <w:proofErr w:type="spellStart"/>
            <w:r w:rsidRPr="000E64AA">
              <w:rPr>
                <w:rFonts w:ascii="Arial Narrow" w:eastAsia="Times New Roman" w:hAnsi="Arial Narrow" w:cs="Times New Roman"/>
                <w:sz w:val="16"/>
                <w:szCs w:val="16"/>
                <w:lang w:eastAsia="ru-RU"/>
              </w:rPr>
              <w:t>Cerasus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Вш</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Вш</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Гледичия обыкновенная (</w:t>
            </w:r>
            <w:proofErr w:type="spellStart"/>
            <w:r w:rsidRPr="000E64AA">
              <w:rPr>
                <w:rFonts w:ascii="Arial Narrow" w:eastAsia="Times New Roman" w:hAnsi="Arial Narrow" w:cs="Times New Roman"/>
                <w:sz w:val="16"/>
                <w:szCs w:val="16"/>
                <w:lang w:eastAsia="ru-RU"/>
              </w:rPr>
              <w:t>Gleditschia</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triacanthos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Гл</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Гло</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Груша (</w:t>
            </w:r>
            <w:proofErr w:type="spellStart"/>
            <w:r w:rsidRPr="000E64AA">
              <w:rPr>
                <w:rFonts w:ascii="Arial Narrow" w:eastAsia="Times New Roman" w:hAnsi="Arial Narrow" w:cs="Times New Roman"/>
                <w:sz w:val="16"/>
                <w:szCs w:val="16"/>
                <w:lang w:eastAsia="ru-RU"/>
              </w:rPr>
              <w:t>Pyrus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Гш</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Клен татарский (черноклен) (A. </w:t>
            </w:r>
            <w:proofErr w:type="spellStart"/>
            <w:r w:rsidRPr="000E64AA">
              <w:rPr>
                <w:rFonts w:ascii="Arial Narrow" w:eastAsia="Times New Roman" w:hAnsi="Arial Narrow" w:cs="Times New Roman"/>
                <w:sz w:val="16"/>
                <w:szCs w:val="16"/>
                <w:lang w:eastAsia="ru-RU"/>
              </w:rPr>
              <w:t>tataricum</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Клт</w:t>
            </w:r>
            <w:proofErr w:type="spellEnd"/>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Лох (</w:t>
            </w:r>
            <w:proofErr w:type="spellStart"/>
            <w:r w:rsidRPr="000E64AA">
              <w:rPr>
                <w:rFonts w:ascii="Arial Narrow" w:eastAsia="Times New Roman" w:hAnsi="Arial Narrow" w:cs="Times New Roman"/>
                <w:sz w:val="16"/>
                <w:szCs w:val="16"/>
                <w:lang w:eastAsia="ru-RU"/>
              </w:rPr>
              <w:t>Elaeagnus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Лх</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Л. </w:t>
            </w:r>
            <w:proofErr w:type="spellStart"/>
            <w:r w:rsidRPr="000E64AA">
              <w:rPr>
                <w:rFonts w:ascii="Arial Narrow" w:eastAsia="Times New Roman" w:hAnsi="Arial Narrow" w:cs="Times New Roman"/>
                <w:sz w:val="16"/>
                <w:szCs w:val="16"/>
                <w:lang w:eastAsia="ru-RU"/>
              </w:rPr>
              <w:t>остроплодный</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E.oxycarpa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Лхо</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Л. серебристый (</w:t>
            </w:r>
            <w:proofErr w:type="spellStart"/>
            <w:r w:rsidRPr="000E64AA">
              <w:rPr>
                <w:rFonts w:ascii="Arial Narrow" w:eastAsia="Times New Roman" w:hAnsi="Arial Narrow" w:cs="Times New Roman"/>
                <w:sz w:val="16"/>
                <w:szCs w:val="16"/>
                <w:lang w:eastAsia="ru-RU"/>
              </w:rPr>
              <w:t>E.argentea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Лхс</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Миндаль обыкновенный (</w:t>
            </w:r>
            <w:proofErr w:type="spellStart"/>
            <w:r w:rsidRPr="000E64AA">
              <w:rPr>
                <w:rFonts w:ascii="Arial Narrow" w:eastAsia="Times New Roman" w:hAnsi="Arial Narrow" w:cs="Times New Roman"/>
                <w:sz w:val="16"/>
                <w:szCs w:val="16"/>
                <w:lang w:eastAsia="ru-RU"/>
              </w:rPr>
              <w:t>Amygdalus</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communis</w:t>
            </w:r>
            <w:proofErr w:type="spellEnd"/>
            <w:r w:rsidRPr="000E64AA">
              <w:rPr>
                <w:rFonts w:ascii="Arial Narrow" w:eastAsia="Times New Roman" w:hAnsi="Arial Narrow" w:cs="Times New Roman"/>
                <w:sz w:val="16"/>
                <w:szCs w:val="16"/>
                <w:lang w:eastAsia="ru-RU"/>
              </w:rPr>
              <w:t> )</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Мн</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Мно</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Орехгрецкий</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Juglans</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regia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Ор</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Орг</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Рябина (</w:t>
            </w:r>
            <w:proofErr w:type="spellStart"/>
            <w:r w:rsidRPr="000E64AA">
              <w:rPr>
                <w:rFonts w:ascii="Arial Narrow" w:eastAsia="Times New Roman" w:hAnsi="Arial Narrow" w:cs="Times New Roman"/>
                <w:sz w:val="16"/>
                <w:szCs w:val="16"/>
                <w:lang w:eastAsia="ru-RU"/>
              </w:rPr>
              <w:t>Sorbus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Слива (</w:t>
            </w:r>
            <w:proofErr w:type="spellStart"/>
            <w:r w:rsidRPr="000E64AA">
              <w:rPr>
                <w:rFonts w:ascii="Arial Narrow" w:eastAsia="Times New Roman" w:hAnsi="Arial Narrow" w:cs="Times New Roman"/>
                <w:sz w:val="16"/>
                <w:szCs w:val="16"/>
                <w:lang w:eastAsia="ru-RU"/>
              </w:rPr>
              <w:t>Prunus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Сл</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Черемуха обыкновенная (</w:t>
            </w:r>
            <w:proofErr w:type="spellStart"/>
            <w:r w:rsidRPr="000E64AA">
              <w:rPr>
                <w:rFonts w:ascii="Arial Narrow" w:eastAsia="Times New Roman" w:hAnsi="Arial Narrow" w:cs="Times New Roman"/>
                <w:sz w:val="16"/>
                <w:szCs w:val="16"/>
                <w:lang w:eastAsia="ru-RU"/>
              </w:rPr>
              <w:t>Padus</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racemosa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Чр</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Чро</w:t>
            </w:r>
            <w:proofErr w:type="spellEnd"/>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Шелковица (</w:t>
            </w:r>
            <w:proofErr w:type="spellStart"/>
            <w:r w:rsidRPr="000E64AA">
              <w:rPr>
                <w:rFonts w:ascii="Arial Narrow" w:eastAsia="Times New Roman" w:hAnsi="Arial Narrow" w:cs="Times New Roman"/>
                <w:sz w:val="16"/>
                <w:szCs w:val="16"/>
                <w:lang w:eastAsia="ru-RU"/>
              </w:rPr>
              <w:t>Morus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Ш.белая</w:t>
            </w:r>
            <w:proofErr w:type="spellEnd"/>
            <w:r w:rsidRPr="000E64AA">
              <w:rPr>
                <w:rFonts w:ascii="Arial Narrow" w:eastAsia="Times New Roman" w:hAnsi="Arial Narrow" w:cs="Times New Roman"/>
                <w:sz w:val="16"/>
                <w:szCs w:val="16"/>
                <w:lang w:eastAsia="ru-RU"/>
              </w:rPr>
              <w:t> (M. </w:t>
            </w:r>
            <w:proofErr w:type="spellStart"/>
            <w:r w:rsidRPr="000E64AA">
              <w:rPr>
                <w:rFonts w:ascii="Arial Narrow" w:eastAsia="Times New Roman" w:hAnsi="Arial Narrow" w:cs="Times New Roman"/>
                <w:sz w:val="16"/>
                <w:szCs w:val="16"/>
                <w:lang w:eastAsia="ru-RU"/>
              </w:rPr>
              <w:t>alba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Шб</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Ш.черная</w:t>
            </w:r>
            <w:proofErr w:type="spellEnd"/>
            <w:r w:rsidRPr="000E64AA">
              <w:rPr>
                <w:rFonts w:ascii="Arial Narrow" w:eastAsia="Times New Roman" w:hAnsi="Arial Narrow" w:cs="Times New Roman"/>
                <w:sz w:val="16"/>
                <w:szCs w:val="16"/>
                <w:lang w:eastAsia="ru-RU"/>
              </w:rPr>
              <w:t> (M. </w:t>
            </w:r>
            <w:proofErr w:type="spellStart"/>
            <w:r w:rsidRPr="000E64AA">
              <w:rPr>
                <w:rFonts w:ascii="Arial Narrow" w:eastAsia="Times New Roman" w:hAnsi="Arial Narrow" w:cs="Times New Roman"/>
                <w:sz w:val="16"/>
                <w:szCs w:val="16"/>
                <w:lang w:eastAsia="ru-RU"/>
              </w:rPr>
              <w:t>nigra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Шч</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27</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Яблоня (</w:t>
            </w:r>
            <w:proofErr w:type="spellStart"/>
            <w:r w:rsidRPr="000E64AA">
              <w:rPr>
                <w:rFonts w:ascii="Arial Narrow" w:eastAsia="Times New Roman" w:hAnsi="Arial Narrow" w:cs="Times New Roman"/>
                <w:sz w:val="16"/>
                <w:szCs w:val="16"/>
                <w:lang w:eastAsia="ru-RU"/>
              </w:rPr>
              <w:t>Malus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Яб</w:t>
            </w:r>
            <w:proofErr w:type="spellEnd"/>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5. Кустарники</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28</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Барбарис (</w:t>
            </w:r>
            <w:proofErr w:type="spellStart"/>
            <w:r w:rsidRPr="000E64AA">
              <w:rPr>
                <w:rFonts w:ascii="Arial Narrow" w:eastAsia="Times New Roman" w:hAnsi="Arial Narrow" w:cs="Times New Roman"/>
                <w:sz w:val="16"/>
                <w:szCs w:val="16"/>
                <w:lang w:eastAsia="ru-RU"/>
              </w:rPr>
              <w:t>Berberis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Бар</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 обыкновенный (B. </w:t>
            </w:r>
            <w:proofErr w:type="spellStart"/>
            <w:r w:rsidRPr="000E64AA">
              <w:rPr>
                <w:rFonts w:ascii="Arial Narrow" w:eastAsia="Times New Roman" w:hAnsi="Arial Narrow" w:cs="Times New Roman"/>
                <w:sz w:val="16"/>
                <w:szCs w:val="16"/>
                <w:lang w:eastAsia="ru-RU"/>
              </w:rPr>
              <w:t>vulgaris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Баро</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29</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Бересклет (</w:t>
            </w:r>
            <w:proofErr w:type="spellStart"/>
            <w:r w:rsidRPr="000E64AA">
              <w:rPr>
                <w:rFonts w:ascii="Arial Narrow" w:eastAsia="Times New Roman" w:hAnsi="Arial Narrow" w:cs="Times New Roman"/>
                <w:sz w:val="16"/>
                <w:szCs w:val="16"/>
                <w:lang w:eastAsia="ru-RU"/>
              </w:rPr>
              <w:t>Euonymus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Бр</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30</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Боярышник кроваво-красный (</w:t>
            </w:r>
            <w:proofErr w:type="spellStart"/>
            <w:r w:rsidRPr="000E64AA">
              <w:rPr>
                <w:rFonts w:ascii="Arial Narrow" w:eastAsia="Times New Roman" w:hAnsi="Arial Narrow" w:cs="Times New Roman"/>
                <w:sz w:val="16"/>
                <w:szCs w:val="16"/>
                <w:lang w:eastAsia="ru-RU"/>
              </w:rPr>
              <w:t>Crataegussanguinea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Бояк</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Бояк</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31</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Бузина </w:t>
            </w:r>
            <w:proofErr w:type="spellStart"/>
            <w:r w:rsidRPr="000E64AA">
              <w:rPr>
                <w:rFonts w:ascii="Arial Narrow" w:eastAsia="Times New Roman" w:hAnsi="Arial Narrow" w:cs="Times New Roman"/>
                <w:sz w:val="16"/>
                <w:szCs w:val="16"/>
                <w:lang w:eastAsia="ru-RU"/>
              </w:rPr>
              <w:t>кистистая</w:t>
            </w:r>
            <w:proofErr w:type="spellEnd"/>
            <w:r w:rsidRPr="000E64AA">
              <w:rPr>
                <w:rFonts w:ascii="Arial Narrow" w:eastAsia="Times New Roman" w:hAnsi="Arial Narrow" w:cs="Times New Roman"/>
                <w:sz w:val="16"/>
                <w:szCs w:val="16"/>
                <w:lang w:eastAsia="ru-RU"/>
              </w:rPr>
              <w:t> (обыкновенная) (</w:t>
            </w:r>
            <w:proofErr w:type="spellStart"/>
            <w:r w:rsidRPr="000E64AA">
              <w:rPr>
                <w:rFonts w:ascii="Arial Narrow" w:eastAsia="Times New Roman" w:hAnsi="Arial Narrow" w:cs="Times New Roman"/>
                <w:sz w:val="16"/>
                <w:szCs w:val="16"/>
                <w:lang w:eastAsia="ru-RU"/>
              </w:rPr>
              <w:t>Sambucusracemosa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Бз</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Бзк</w:t>
            </w:r>
            <w:proofErr w:type="spellEnd"/>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32</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Вишня (</w:t>
            </w:r>
            <w:proofErr w:type="spellStart"/>
            <w:r w:rsidRPr="000E64AA">
              <w:rPr>
                <w:rFonts w:ascii="Arial Narrow" w:eastAsia="Times New Roman" w:hAnsi="Arial Narrow" w:cs="Times New Roman"/>
                <w:sz w:val="16"/>
                <w:szCs w:val="16"/>
                <w:lang w:eastAsia="ru-RU"/>
              </w:rPr>
              <w:t>Cerasus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Вшк</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В.войлочная</w:t>
            </w:r>
            <w:proofErr w:type="spellEnd"/>
            <w:r w:rsidRPr="000E64AA">
              <w:rPr>
                <w:rFonts w:ascii="Arial Narrow" w:eastAsia="Times New Roman" w:hAnsi="Arial Narrow" w:cs="Times New Roman"/>
                <w:sz w:val="16"/>
                <w:szCs w:val="16"/>
                <w:lang w:eastAsia="ru-RU"/>
              </w:rPr>
              <w:t> (C. </w:t>
            </w:r>
            <w:proofErr w:type="spellStart"/>
            <w:r w:rsidRPr="000E64AA">
              <w:rPr>
                <w:rFonts w:ascii="Arial Narrow" w:eastAsia="Times New Roman" w:hAnsi="Arial Narrow" w:cs="Times New Roman"/>
                <w:sz w:val="16"/>
                <w:szCs w:val="16"/>
                <w:lang w:eastAsia="ru-RU"/>
              </w:rPr>
              <w:t>tomentosa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Вшнв</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w:t>
            </w:r>
            <w:proofErr w:type="spellStart"/>
            <w:r w:rsidRPr="000E64AA">
              <w:rPr>
                <w:rFonts w:ascii="Arial Narrow" w:eastAsia="Times New Roman" w:hAnsi="Arial Narrow" w:cs="Times New Roman"/>
                <w:sz w:val="16"/>
                <w:szCs w:val="16"/>
                <w:lang w:eastAsia="ru-RU"/>
              </w:rPr>
              <w:t>В.магалебская</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Prunus</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mahaleb</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Вшнм</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33</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Жимолость (</w:t>
            </w:r>
            <w:proofErr w:type="spellStart"/>
            <w:r w:rsidRPr="000E64AA">
              <w:rPr>
                <w:rFonts w:ascii="Arial Narrow" w:eastAsia="Times New Roman" w:hAnsi="Arial Narrow" w:cs="Times New Roman"/>
                <w:sz w:val="16"/>
                <w:szCs w:val="16"/>
                <w:lang w:eastAsia="ru-RU"/>
              </w:rPr>
              <w:t>Lonicera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Ж</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Ж</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34</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Ива кустарниковая (</w:t>
            </w:r>
            <w:proofErr w:type="spellStart"/>
            <w:r w:rsidRPr="000E64AA">
              <w:rPr>
                <w:rFonts w:ascii="Arial Narrow" w:eastAsia="Times New Roman" w:hAnsi="Arial Narrow" w:cs="Times New Roman"/>
                <w:sz w:val="16"/>
                <w:szCs w:val="16"/>
                <w:lang w:eastAsia="ru-RU"/>
              </w:rPr>
              <w:t>Salix</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Ивк</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w:t>
            </w:r>
            <w:proofErr w:type="spellStart"/>
            <w:r w:rsidRPr="000E64AA">
              <w:rPr>
                <w:rFonts w:ascii="Arial Narrow" w:eastAsia="Times New Roman" w:hAnsi="Arial Narrow" w:cs="Times New Roman"/>
                <w:sz w:val="16"/>
                <w:szCs w:val="16"/>
                <w:lang w:eastAsia="ru-RU"/>
              </w:rPr>
              <w:t>И.прутовидная</w:t>
            </w:r>
            <w:proofErr w:type="spellEnd"/>
            <w:r w:rsidRPr="000E64AA">
              <w:rPr>
                <w:rFonts w:ascii="Arial Narrow" w:eastAsia="Times New Roman" w:hAnsi="Arial Narrow" w:cs="Times New Roman"/>
                <w:sz w:val="16"/>
                <w:szCs w:val="16"/>
                <w:lang w:eastAsia="ru-RU"/>
              </w:rPr>
              <w:t> (корзиночная) ( S. </w:t>
            </w:r>
            <w:proofErr w:type="spellStart"/>
            <w:r w:rsidRPr="000E64AA">
              <w:rPr>
                <w:rFonts w:ascii="Arial Narrow" w:eastAsia="Times New Roman" w:hAnsi="Arial Narrow" w:cs="Times New Roman"/>
                <w:sz w:val="16"/>
                <w:szCs w:val="16"/>
                <w:lang w:eastAsia="ru-RU"/>
              </w:rPr>
              <w:t>viminalis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Ивкпв</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И. козья, бредина (S. </w:t>
            </w:r>
            <w:proofErr w:type="spellStart"/>
            <w:r w:rsidRPr="000E64AA">
              <w:rPr>
                <w:rFonts w:ascii="Arial Narrow" w:eastAsia="Times New Roman" w:hAnsi="Arial Narrow" w:cs="Times New Roman"/>
                <w:sz w:val="16"/>
                <w:szCs w:val="16"/>
                <w:lang w:eastAsia="ru-RU"/>
              </w:rPr>
              <w:t>caprea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Иквк</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35</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Калина обыкновенная (</w:t>
            </w:r>
            <w:proofErr w:type="spellStart"/>
            <w:r w:rsidRPr="000E64AA">
              <w:rPr>
                <w:rFonts w:ascii="Arial Narrow" w:eastAsia="Times New Roman" w:hAnsi="Arial Narrow" w:cs="Times New Roman"/>
                <w:sz w:val="16"/>
                <w:szCs w:val="16"/>
                <w:lang w:eastAsia="ru-RU"/>
              </w:rPr>
              <w:t>Viburnum</w:t>
            </w:r>
            <w:proofErr w:type="spellEnd"/>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opulus</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Клн</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Клон</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36</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Смородина (</w:t>
            </w:r>
            <w:proofErr w:type="spellStart"/>
            <w:r w:rsidRPr="000E64AA">
              <w:rPr>
                <w:rFonts w:ascii="Arial Narrow" w:eastAsia="Times New Roman" w:hAnsi="Arial Narrow" w:cs="Times New Roman"/>
                <w:sz w:val="16"/>
                <w:szCs w:val="16"/>
                <w:lang w:eastAsia="ru-RU"/>
              </w:rPr>
              <w:t>Ribes</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См</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37</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Сирень (</w:t>
            </w:r>
            <w:proofErr w:type="spellStart"/>
            <w:r w:rsidRPr="000E64AA">
              <w:rPr>
                <w:rFonts w:ascii="Arial Narrow" w:eastAsia="Times New Roman" w:hAnsi="Arial Narrow" w:cs="Times New Roman"/>
                <w:sz w:val="16"/>
                <w:szCs w:val="16"/>
                <w:lang w:eastAsia="ru-RU"/>
              </w:rPr>
              <w:t>Suringa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Сир</w:t>
            </w:r>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Сир</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41</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Терн (слива колючая) (</w:t>
            </w:r>
            <w:proofErr w:type="spellStart"/>
            <w:r w:rsidRPr="000E64AA">
              <w:rPr>
                <w:rFonts w:ascii="Arial Narrow" w:eastAsia="Times New Roman" w:hAnsi="Arial Narrow" w:cs="Times New Roman"/>
                <w:sz w:val="16"/>
                <w:szCs w:val="16"/>
                <w:lang w:eastAsia="ru-RU"/>
              </w:rPr>
              <w:t>Prunusspinosa</w:t>
            </w:r>
            <w:proofErr w:type="spellEnd"/>
            <w:r w:rsidRPr="000E64AA">
              <w:rPr>
                <w:rFonts w:ascii="Arial Narrow" w:eastAsia="Times New Roman" w:hAnsi="Arial Narrow" w:cs="Times New Roman"/>
                <w:sz w:val="16"/>
                <w:szCs w:val="16"/>
                <w:lang w:eastAsia="ru-RU"/>
              </w:rPr>
              <w:t>)</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Трн</w:t>
            </w:r>
            <w:proofErr w:type="spellEnd"/>
          </w:p>
        </w:tc>
        <w:tc>
          <w:tcPr>
            <w:tcW w:w="33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Трн</w:t>
            </w:r>
            <w:proofErr w:type="spellEnd"/>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42</w:t>
            </w:r>
          </w:p>
        </w:tc>
        <w:tc>
          <w:tcPr>
            <w:tcW w:w="5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Шиповник (роза) (</w:t>
            </w:r>
            <w:proofErr w:type="spellStart"/>
            <w:r w:rsidRPr="000E64AA">
              <w:rPr>
                <w:rFonts w:ascii="Arial Narrow" w:eastAsia="Times New Roman" w:hAnsi="Arial Narrow" w:cs="Times New Roman"/>
                <w:sz w:val="16"/>
                <w:szCs w:val="16"/>
                <w:lang w:eastAsia="ru-RU"/>
              </w:rPr>
              <w:t>Roza</w:t>
            </w:r>
            <w:proofErr w:type="spellEnd"/>
            <w:r w:rsidRPr="000E64AA">
              <w:rPr>
                <w:rFonts w:ascii="Arial Narrow" w:eastAsia="Times New Roman" w:hAnsi="Arial Narrow" w:cs="Times New Roman"/>
                <w:sz w:val="16"/>
                <w:szCs w:val="16"/>
                <w:lang w:eastAsia="ru-RU"/>
              </w:rPr>
              <w:t>)</w:t>
            </w:r>
          </w:p>
        </w:tc>
        <w:tc>
          <w:tcPr>
            <w:tcW w:w="5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Шп</w:t>
            </w:r>
            <w:proofErr w:type="spellEnd"/>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5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форма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Район_______________________________________________________________________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Лесохозяйственное предприятие________________________________________________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Лесничество_________________________________________________________________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Ведомость полевого учета и согласования лесных культур при таксации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Лесоустройство 20_________года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Составил: специалист__________________________________________________________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Проверил: начальник лесоустроительной партии 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Согласовано: лесничий_________________________________________________________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lastRenderedPageBreak/>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Утверждаю: директор (заместитель директора) Лесохозяйственного предприятия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Дата подписания____________________________20____год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57"/>
        <w:gridCol w:w="1552"/>
      </w:tblGrid>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гибели культур</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(Шифр)</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Засуха</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Засоление</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Заморозки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Ливни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Оползни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Вымокание</w:t>
            </w:r>
            <w:proofErr w:type="spellEnd"/>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Несоблюдение агротехники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Неудовлетворительное качество работ</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Некачественный посадочный материал</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Повреждение механизмами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Потравы дикими животными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Потравы домашним скотом</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Повреждения грызунами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Повреждения </w:t>
            </w:r>
            <w:proofErr w:type="spellStart"/>
            <w:r w:rsidRPr="000E64AA">
              <w:rPr>
                <w:rFonts w:ascii="Arial Narrow" w:eastAsia="Times New Roman" w:hAnsi="Arial Narrow" w:cs="Times New Roman"/>
                <w:sz w:val="16"/>
                <w:szCs w:val="16"/>
                <w:lang w:eastAsia="ru-RU"/>
              </w:rPr>
              <w:t>энтомовредителями</w:t>
            </w:r>
            <w:proofErr w:type="spellEnd"/>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Повреждения грибными заболеваниями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Повреждения пожарами</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Несоответствие условий местопроизрастания</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Отсутствие уходов</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r>
      <w:tr w:rsidR="000E64AA" w:rsidRPr="000E64AA" w:rsidTr="000E64AA">
        <w:tc>
          <w:tcPr>
            <w:tcW w:w="4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Нерайонированный посадочный материал</w:t>
            </w:r>
          </w:p>
        </w:tc>
        <w:tc>
          <w:tcPr>
            <w:tcW w:w="15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Оборотная сторона приложения №5</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 Инструкции проведения лесоустройства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8"/>
        <w:gridCol w:w="36"/>
        <w:gridCol w:w="610"/>
        <w:gridCol w:w="236"/>
        <w:gridCol w:w="709"/>
        <w:gridCol w:w="30"/>
        <w:gridCol w:w="798"/>
        <w:gridCol w:w="30"/>
        <w:gridCol w:w="328"/>
        <w:gridCol w:w="30"/>
        <w:gridCol w:w="735"/>
        <w:gridCol w:w="30"/>
        <w:gridCol w:w="1015"/>
        <w:gridCol w:w="63"/>
        <w:gridCol w:w="991"/>
        <w:gridCol w:w="30"/>
        <w:gridCol w:w="714"/>
        <w:gridCol w:w="501"/>
        <w:gridCol w:w="967"/>
        <w:gridCol w:w="758"/>
      </w:tblGrid>
      <w:tr w:rsidR="000E64AA" w:rsidRPr="000E64AA" w:rsidTr="000E64AA">
        <w:tc>
          <w:tcPr>
            <w:tcW w:w="840"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квартала</w:t>
            </w:r>
          </w:p>
        </w:tc>
        <w:tc>
          <w:tcPr>
            <w:tcW w:w="894"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выдела</w:t>
            </w:r>
          </w:p>
        </w:tc>
        <w:tc>
          <w:tcPr>
            <w:tcW w:w="8725" w:type="dxa"/>
            <w:gridSpan w:val="1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Создано лесных культур по данным лесохозяйственного предприятия</w:t>
            </w:r>
          </w:p>
        </w:tc>
        <w:tc>
          <w:tcPr>
            <w:tcW w:w="143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гибели лесных культур (шифр)</w:t>
            </w:r>
          </w:p>
        </w:tc>
      </w:tr>
      <w:tr w:rsidR="000E64AA" w:rsidRPr="000E64AA" w:rsidTr="000E64AA">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главная порода</w:t>
            </w:r>
          </w:p>
        </w:tc>
        <w:tc>
          <w:tcPr>
            <w:tcW w:w="1302"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производства</w:t>
            </w:r>
          </w:p>
        </w:tc>
        <w:tc>
          <w:tcPr>
            <w:tcW w:w="6655" w:type="dxa"/>
            <w:gridSpan w:val="1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гектар</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1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03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0" w:right="10"/>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Переведено в покрытые лесом угодья полнота</w:t>
            </w:r>
          </w:p>
        </w:tc>
        <w:tc>
          <w:tcPr>
            <w:tcW w:w="127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2" w:right="12"/>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осталось не сомкнувшимися приживаемость, %</w:t>
            </w:r>
          </w:p>
        </w:tc>
        <w:tc>
          <w:tcPr>
            <w:tcW w:w="127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2" w:right="12"/>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пологом леса приживаемость, %</w:t>
            </w:r>
          </w:p>
        </w:tc>
        <w:tc>
          <w:tcPr>
            <w:tcW w:w="77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списано по актам</w:t>
            </w:r>
          </w:p>
        </w:tc>
        <w:tc>
          <w:tcPr>
            <w:tcW w:w="15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5" w:right="1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создано за границей лесохозяйственного предприятия</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84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9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0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1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3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7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7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7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5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4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78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квартала</w:t>
            </w:r>
          </w:p>
        </w:tc>
        <w:tc>
          <w:tcPr>
            <w:tcW w:w="699"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выдела</w:t>
            </w:r>
          </w:p>
        </w:tc>
        <w:tc>
          <w:tcPr>
            <w:tcW w:w="7746" w:type="dxa"/>
            <w:gridSpan w:val="1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Учтено лесных культур лесоустройством</w:t>
            </w:r>
          </w:p>
        </w:tc>
        <w:tc>
          <w:tcPr>
            <w:tcW w:w="149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гибели лесных культур (шифр)</w:t>
            </w:r>
          </w:p>
        </w:tc>
        <w:tc>
          <w:tcPr>
            <w:tcW w:w="11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Примечание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30" w:type="dxa"/>
            <w:gridSpan w:val="3"/>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главная порода</w:t>
            </w:r>
          </w:p>
        </w:tc>
        <w:tc>
          <w:tcPr>
            <w:tcW w:w="1212"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производства</w:t>
            </w:r>
          </w:p>
        </w:tc>
        <w:tc>
          <w:tcPr>
            <w:tcW w:w="5704"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гектар</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91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9" w:right="9"/>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xml:space="preserve">переведено в покрытые лесом </w:t>
            </w:r>
            <w:r w:rsidRPr="000E64AA">
              <w:rPr>
                <w:rFonts w:ascii="Arial Narrow" w:eastAsia="Times New Roman" w:hAnsi="Arial Narrow" w:cs="Times New Roman"/>
                <w:sz w:val="16"/>
                <w:szCs w:val="16"/>
                <w:lang w:eastAsia="ru-RU"/>
              </w:rPr>
              <w:lastRenderedPageBreak/>
              <w:t>угодья полнота</w:t>
            </w:r>
          </w:p>
        </w:tc>
        <w:tc>
          <w:tcPr>
            <w:tcW w:w="13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3" w:right="13"/>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осталось не сомкнувшимися приживаемость,%</w:t>
            </w:r>
          </w:p>
        </w:tc>
        <w:tc>
          <w:tcPr>
            <w:tcW w:w="117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1" w:right="11"/>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пологом леса приживаемость, %</w:t>
            </w:r>
          </w:p>
        </w:tc>
        <w:tc>
          <w:tcPr>
            <w:tcW w:w="161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6" w:right="1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xml:space="preserve">не списанные Лесохозяйственным предприятием </w:t>
            </w:r>
            <w:r w:rsidRPr="000E64AA">
              <w:rPr>
                <w:rFonts w:ascii="Arial Narrow" w:eastAsia="Times New Roman" w:hAnsi="Arial Narrow" w:cs="Times New Roman"/>
                <w:sz w:val="16"/>
                <w:szCs w:val="16"/>
                <w:lang w:eastAsia="ru-RU"/>
              </w:rPr>
              <w:lastRenderedPageBreak/>
              <w:t>приживаемость, 25% и ниже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7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69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3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6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1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33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7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61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1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6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Карточка обследования естественного возобновления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_______________________________район ____________________ лесное учреждение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 лесничество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Квартал №___________ Выдел №__________________ Площадь, га___________________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Характеристика выдела: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Состав насаждения 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Возраст, лет________________________________________________________________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Класс бонитета_________________________ 4. Полнота___________________________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Группа типов леса, тип условий местопроизрастания______________________________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Рельеф_____________________________________________________________________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Экспозиция, крутизна______________________ 8. Почвы__________________________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 Степень задернения__________________________________________________________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 Захламленность, м3/га_______________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 Подрост.: состав _________________, тыс. штук/га _____________, высота м________,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возраст, лет___________________________________________________________________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 Подлесок: состав ______________________________________, тыс. штук/га_________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высота, м_________________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Характеристика хозяйственной деятельности: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 Способ рубки_______________________________________________________________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 Ширина лесосеки, м_________________________________________________________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15. Срок примыкания, лет_______________________________________________________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 Способ трелевки____________________________________________________________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17.Способ очистки лесосеки_____________________________________________________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18. Наличие хозяйственно-ценных деревьев на </w:t>
      </w:r>
      <w:proofErr w:type="spellStart"/>
      <w:r w:rsidRPr="000E64AA">
        <w:rPr>
          <w:rFonts w:ascii="Helvetica" w:eastAsia="Times New Roman" w:hAnsi="Helvetica" w:cs="Helvetica"/>
          <w:color w:val="333333"/>
          <w:sz w:val="21"/>
          <w:szCs w:val="21"/>
          <w:lang w:eastAsia="ru-RU"/>
        </w:rPr>
        <w:t>обсл</w:t>
      </w:r>
      <w:proofErr w:type="spellEnd"/>
      <w:r w:rsidRPr="000E64AA">
        <w:rPr>
          <w:rFonts w:ascii="Helvetica" w:eastAsia="Times New Roman" w:hAnsi="Helvetica" w:cs="Helvetica"/>
          <w:color w:val="333333"/>
          <w:sz w:val="21"/>
          <w:szCs w:val="21"/>
          <w:lang w:eastAsia="ru-RU"/>
        </w:rPr>
        <w:t>. участке (</w:t>
      </w:r>
      <w:proofErr w:type="spellStart"/>
      <w:r w:rsidRPr="000E64AA">
        <w:rPr>
          <w:rFonts w:ascii="Helvetica" w:eastAsia="Times New Roman" w:hAnsi="Helvetica" w:cs="Helvetica"/>
          <w:color w:val="333333"/>
          <w:sz w:val="21"/>
          <w:szCs w:val="21"/>
          <w:lang w:eastAsia="ru-RU"/>
        </w:rPr>
        <w:t>шт</w:t>
      </w:r>
      <w:proofErr w:type="spellEnd"/>
      <w:r w:rsidRPr="000E64AA">
        <w:rPr>
          <w:rFonts w:ascii="Helvetica" w:eastAsia="Times New Roman" w:hAnsi="Helvetica" w:cs="Helvetica"/>
          <w:color w:val="333333"/>
          <w:sz w:val="21"/>
          <w:szCs w:val="21"/>
          <w:lang w:eastAsia="ru-RU"/>
        </w:rPr>
        <w:t>/га по породам)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из них семенников ________________________, </w:t>
      </w:r>
      <w:proofErr w:type="spellStart"/>
      <w:r w:rsidRPr="000E64AA">
        <w:rPr>
          <w:rFonts w:ascii="Helvetica" w:eastAsia="Times New Roman" w:hAnsi="Helvetica" w:cs="Helvetica"/>
          <w:color w:val="333333"/>
          <w:sz w:val="21"/>
          <w:szCs w:val="21"/>
          <w:lang w:eastAsia="ru-RU"/>
        </w:rPr>
        <w:t>недорубов</w:t>
      </w:r>
      <w:proofErr w:type="spellEnd"/>
      <w:r w:rsidRPr="000E64AA">
        <w:rPr>
          <w:rFonts w:ascii="Helvetica" w:eastAsia="Times New Roman" w:hAnsi="Helvetica" w:cs="Helvetica"/>
          <w:color w:val="333333"/>
          <w:sz w:val="21"/>
          <w:szCs w:val="21"/>
          <w:lang w:eastAsia="ru-RU"/>
        </w:rPr>
        <w:t xml:space="preserve"> 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 Размещение имеющихся деревьев (равномерное, куртинное) 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 Выполненные мероприятия, их давность (лет), эффективность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Характеристика и результаты учетных работ:</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 Количество учетных площадок на участке, штук ___________________на 1 га________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 Размер учетной площадки, м</w:t>
      </w:r>
      <w:r w:rsidRPr="000E64AA">
        <w:rPr>
          <w:rFonts w:ascii="Helvetica" w:eastAsia="Times New Roman" w:hAnsi="Helvetica" w:cs="Helvetica"/>
          <w:color w:val="333333"/>
          <w:sz w:val="16"/>
          <w:szCs w:val="16"/>
          <w:vertAlign w:val="superscript"/>
          <w:lang w:eastAsia="ru-RU"/>
        </w:rPr>
        <w:t>2</w:t>
      </w:r>
      <w:r w:rsidRPr="000E64AA">
        <w:rPr>
          <w:rFonts w:ascii="Helvetica" w:eastAsia="Times New Roman" w:hAnsi="Helvetica" w:cs="Helvetica"/>
          <w:color w:val="333333"/>
          <w:sz w:val="21"/>
          <w:szCs w:val="21"/>
          <w:lang w:eastAsia="ru-RU"/>
        </w:rPr>
        <w:t>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 Обследовано, м</w:t>
      </w:r>
      <w:r w:rsidRPr="000E64AA">
        <w:rPr>
          <w:rFonts w:ascii="Helvetica" w:eastAsia="Times New Roman" w:hAnsi="Helvetica" w:cs="Helvetica"/>
          <w:color w:val="333333"/>
          <w:sz w:val="16"/>
          <w:szCs w:val="16"/>
          <w:vertAlign w:val="superscript"/>
          <w:lang w:eastAsia="ru-RU"/>
        </w:rPr>
        <w:t>2</w:t>
      </w:r>
      <w:r w:rsidRPr="000E64AA">
        <w:rPr>
          <w:rFonts w:ascii="Helvetica" w:eastAsia="Times New Roman" w:hAnsi="Helvetica" w:cs="Helvetica"/>
          <w:color w:val="333333"/>
          <w:sz w:val="21"/>
          <w:szCs w:val="21"/>
          <w:lang w:eastAsia="ru-RU"/>
        </w:rPr>
        <w:t>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 Характеристика обследованного возобновления (подроста):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t>состав______________________________________</w:t>
      </w:r>
      <w:proofErr w:type="gramStart"/>
      <w:r w:rsidRPr="000E64AA">
        <w:rPr>
          <w:rFonts w:ascii="Helvetica" w:eastAsia="Times New Roman" w:hAnsi="Helvetica" w:cs="Helvetica"/>
          <w:color w:val="333333"/>
          <w:sz w:val="21"/>
          <w:szCs w:val="21"/>
          <w:lang w:eastAsia="ru-RU"/>
        </w:rPr>
        <w:t>_,средний</w:t>
      </w:r>
      <w:proofErr w:type="spellEnd"/>
      <w:proofErr w:type="gramEnd"/>
      <w:r w:rsidRPr="000E64AA">
        <w:rPr>
          <w:rFonts w:ascii="Helvetica" w:eastAsia="Times New Roman" w:hAnsi="Helvetica" w:cs="Helvetica"/>
          <w:color w:val="333333"/>
          <w:sz w:val="21"/>
          <w:szCs w:val="21"/>
          <w:lang w:eastAsia="ru-RU"/>
        </w:rPr>
        <w:t xml:space="preserve"> возраст, лет______________,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средняя высота _________________</w:t>
      </w:r>
      <w:proofErr w:type="spellStart"/>
      <w:proofErr w:type="gramStart"/>
      <w:r w:rsidRPr="000E64AA">
        <w:rPr>
          <w:rFonts w:ascii="Helvetica" w:eastAsia="Times New Roman" w:hAnsi="Helvetica" w:cs="Helvetica"/>
          <w:color w:val="333333"/>
          <w:sz w:val="21"/>
          <w:szCs w:val="21"/>
          <w:lang w:eastAsia="ru-RU"/>
        </w:rPr>
        <w:t>м,тыс</w:t>
      </w:r>
      <w:proofErr w:type="spellEnd"/>
      <w:r w:rsidRPr="000E64AA">
        <w:rPr>
          <w:rFonts w:ascii="Helvetica" w:eastAsia="Times New Roman" w:hAnsi="Helvetica" w:cs="Helvetica"/>
          <w:color w:val="333333"/>
          <w:sz w:val="21"/>
          <w:szCs w:val="21"/>
          <w:lang w:eastAsia="ru-RU"/>
        </w:rPr>
        <w:t>.</w:t>
      </w:r>
      <w:proofErr w:type="gramEnd"/>
      <w:r w:rsidRPr="000E64AA">
        <w:rPr>
          <w:rFonts w:ascii="Helvetica" w:eastAsia="Times New Roman" w:hAnsi="Helvetica" w:cs="Helvetica"/>
          <w:color w:val="333333"/>
          <w:sz w:val="21"/>
          <w:szCs w:val="21"/>
          <w:lang w:eastAsia="ru-RU"/>
        </w:rPr>
        <w:t xml:space="preserve"> штук/га________ полнота 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размещение и состояние_________________________________________________________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 Сохранность хозяйственно-ценного подроста при рубке, %________________________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 Выводы и оценка: 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 Хозяйственное распоряжение_________________________________________________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Схематический чертеж обследуемого участка и расположения на нем учетных площадок</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Особенности участка и краткий анализ результатов обследования 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Специалист ___________________________________________________________________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Дата «_____» _______________20___год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Проверил ____________________________________________________________________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t>Перечетная</w:t>
      </w:r>
      <w:proofErr w:type="spellEnd"/>
      <w:r w:rsidRPr="000E64AA">
        <w:rPr>
          <w:rFonts w:ascii="Helvetica" w:eastAsia="Times New Roman" w:hAnsi="Helvetica" w:cs="Helvetica"/>
          <w:color w:val="333333"/>
          <w:sz w:val="21"/>
          <w:szCs w:val="21"/>
          <w:lang w:eastAsia="ru-RU"/>
        </w:rPr>
        <w:t xml:space="preserve"> ведомость возобновления древесных и кустарниковых пород на учетных площадках</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55"/>
        <w:gridCol w:w="532"/>
        <w:gridCol w:w="563"/>
        <w:gridCol w:w="850"/>
        <w:gridCol w:w="531"/>
        <w:gridCol w:w="564"/>
        <w:gridCol w:w="862"/>
        <w:gridCol w:w="533"/>
        <w:gridCol w:w="674"/>
        <w:gridCol w:w="862"/>
        <w:gridCol w:w="553"/>
        <w:gridCol w:w="580"/>
        <w:gridCol w:w="880"/>
      </w:tblGrid>
      <w:tr w:rsidR="000E64AA" w:rsidRPr="000E64AA" w:rsidTr="000E64AA">
        <w:tc>
          <w:tcPr>
            <w:tcW w:w="13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учетных площадок</w:t>
            </w:r>
          </w:p>
        </w:tc>
        <w:tc>
          <w:tcPr>
            <w:tcW w:w="7942"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Семенное возобновление</w:t>
            </w:r>
          </w:p>
        </w:tc>
        <w:tc>
          <w:tcPr>
            <w:tcW w:w="26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Возобновление от пня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4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266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263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26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4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c>
          <w:tcPr>
            <w:tcW w:w="266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c>
          <w:tcPr>
            <w:tcW w:w="263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c>
          <w:tcPr>
            <w:tcW w:w="26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4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c>
          <w:tcPr>
            <w:tcW w:w="266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c>
          <w:tcPr>
            <w:tcW w:w="263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c>
          <w:tcPr>
            <w:tcW w:w="26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Более1,5</w:t>
            </w:r>
          </w:p>
        </w:tc>
        <w:tc>
          <w:tcPr>
            <w:tcW w:w="6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До0,5</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0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0,6- 1,5</w:t>
            </w:r>
          </w:p>
        </w:tc>
        <w:tc>
          <w:tcPr>
            <w:tcW w:w="10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r>
      <w:tr w:rsidR="000E64AA" w:rsidRPr="000E64AA" w:rsidTr="000E64AA">
        <w:tc>
          <w:tcPr>
            <w:tcW w:w="13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1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0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Количество экземпляров, штук</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95"/>
        <w:gridCol w:w="628"/>
        <w:gridCol w:w="1039"/>
        <w:gridCol w:w="679"/>
        <w:gridCol w:w="616"/>
        <w:gridCol w:w="1025"/>
        <w:gridCol w:w="679"/>
        <w:gridCol w:w="616"/>
        <w:gridCol w:w="897"/>
        <w:gridCol w:w="708"/>
        <w:gridCol w:w="513"/>
        <w:gridCol w:w="708"/>
        <w:gridCol w:w="500"/>
        <w:gridCol w:w="36"/>
      </w:tblGrid>
      <w:tr w:rsidR="000E64AA" w:rsidRPr="000E64AA" w:rsidTr="000E64AA">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Возобновление от пня</w:t>
            </w:r>
          </w:p>
        </w:tc>
        <w:tc>
          <w:tcPr>
            <w:tcW w:w="5828"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Корневые отпрыски</w:t>
            </w:r>
          </w:p>
        </w:tc>
        <w:tc>
          <w:tcPr>
            <w:tcW w:w="304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Подлесочные породы</w:t>
            </w:r>
          </w:p>
        </w:tc>
      </w:tr>
      <w:tr w:rsidR="000E64AA" w:rsidRPr="000E64AA" w:rsidTr="000E64AA">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280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порода_______</w:t>
            </w:r>
          </w:p>
        </w:tc>
        <w:tc>
          <w:tcPr>
            <w:tcW w:w="8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6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8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649"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r>
      <w:tr w:rsidR="000E64AA" w:rsidRPr="000E64AA" w:rsidTr="000E64AA">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возраст_______</w:t>
            </w:r>
          </w:p>
        </w:tc>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c>
          <w:tcPr>
            <w:tcW w:w="280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возраст_______</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высота, м</w:t>
            </w:r>
          </w:p>
        </w:tc>
        <w:tc>
          <w:tcPr>
            <w:tcW w:w="302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c>
          <w:tcPr>
            <w:tcW w:w="280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2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2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0,5</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0,6-1,5</w:t>
            </w:r>
          </w:p>
        </w:tc>
        <w:tc>
          <w:tcPr>
            <w:tcW w:w="10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1,5</w:t>
            </w:r>
          </w:p>
        </w:tc>
        <w:tc>
          <w:tcPr>
            <w:tcW w:w="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2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12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w:t>
            </w:r>
          </w:p>
        </w:tc>
        <w:tc>
          <w:tcPr>
            <w:tcW w:w="10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22</w:t>
            </w:r>
          </w:p>
        </w:tc>
        <w:tc>
          <w:tcPr>
            <w:tcW w:w="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23</w:t>
            </w:r>
          </w:p>
        </w:tc>
        <w:tc>
          <w:tcPr>
            <w:tcW w:w="6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24</w:t>
            </w:r>
          </w:p>
        </w:tc>
        <w:tc>
          <w:tcPr>
            <w:tcW w:w="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w:t>
            </w:r>
          </w:p>
        </w:tc>
        <w:tc>
          <w:tcPr>
            <w:tcW w:w="6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26</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7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Карточка обследования лесных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________________район_________________ лесохозяйственное предприятие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_________________________________________________________________лесничество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Квартал №_____________ Выдел №___________ Площадь лесных культур по данным лесохозяйственного предприятия, га______________________________________________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Характеристика видов угодий и лесорастительных условий: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Вид угодий до производства лесных культур____________________________________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Рельеф_____________________________________________________________________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Экспозиция, крутизна________________________________________________________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Группы типов леса___________________________________________________________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Тип вырубки (гари)___________________________________________________________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Почвы______________________________________________________________________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Степень задернения__________________________________________________________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 Бонитет_____________________________________________________________________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9. Характеристика насаждения (состав, возраст, полнота) 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10. Наличие захламленности, м</w:t>
      </w:r>
      <w:r w:rsidRPr="000E64AA">
        <w:rPr>
          <w:rFonts w:ascii="Helvetica" w:eastAsia="Times New Roman" w:hAnsi="Helvetica" w:cs="Helvetica"/>
          <w:color w:val="333333"/>
          <w:sz w:val="16"/>
          <w:szCs w:val="16"/>
          <w:vertAlign w:val="superscript"/>
          <w:lang w:eastAsia="ru-RU"/>
        </w:rPr>
        <w:t>3</w:t>
      </w:r>
      <w:r w:rsidRPr="000E64AA">
        <w:rPr>
          <w:rFonts w:ascii="Helvetica" w:eastAsia="Times New Roman" w:hAnsi="Helvetica" w:cs="Helvetica"/>
          <w:color w:val="333333"/>
          <w:sz w:val="21"/>
          <w:szCs w:val="21"/>
          <w:lang w:eastAsia="ru-RU"/>
        </w:rPr>
        <w:t>/га_______________________________________________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11. Подлесок (состав, густота) 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Способы и технология производства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12.Способ подготовки почвы_____________________________________________________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13. Способ производства________________________________________________________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14. Год и сезон произволдства____________________________________________________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15. Главная порода_____________________________________________________________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16. Схема смешения 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17. Расстояние в ряду 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18. Расстояние между рядами____________________________________________________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19. Посадочных мест на 1 га______________ в том числе главной породы_______________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20. Возраст посадочного материала 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21. Высеяно семян на 1 га, кг 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22. Число дополнений, порода и количество высаженных сеянцев (саженцев)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Характеристика и результаты учетных работ:</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23. Количество пробных площадок, штук__________________________________________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24. Заложено на 1 га, м2_________________________________________________________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25.Процент обследования, % 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26. Количество экземпляров на 1 га, всего 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том числе главной породы 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27. Приживаемость, % (полнота)_________________________________________________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28. Примесь естественного возобновления (состав, штук/га)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29. Общий состав (культуры + естественная примесь) 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30. Полнота (с учетом естественной примеси) 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31. Средняя высота культур: главной породы 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сопутствующих пород _________________________________, примеси ______________ 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32. Причины отпада (гибели) 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33. Оценка успешности лесных культур (хорошие, удовлетворительные,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неудовлетворительные) 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34. Хозяйственное распоряжение 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Схематический чертеж обследуемого участка и расположения на нем пробных площадей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Краткий анализ результатов обследования: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Специалист ____________________________________ Дата «____» ___________20___ год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Проверил _____________________________________________________________________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Оборотная сторона приложения № 7 к Инструкции по проведению лесоустройства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proofErr w:type="spellStart"/>
      <w:r w:rsidRPr="000E64AA">
        <w:rPr>
          <w:rFonts w:ascii="Helvetica" w:eastAsia="Times New Roman" w:hAnsi="Helvetica" w:cs="Helvetica"/>
          <w:color w:val="333333"/>
          <w:sz w:val="21"/>
          <w:szCs w:val="21"/>
          <w:lang w:eastAsia="ru-RU"/>
        </w:rPr>
        <w:t>Перечетная</w:t>
      </w:r>
      <w:proofErr w:type="spellEnd"/>
      <w:r w:rsidRPr="000E64AA">
        <w:rPr>
          <w:rFonts w:ascii="Helvetica" w:eastAsia="Times New Roman" w:hAnsi="Helvetica" w:cs="Helvetica"/>
          <w:color w:val="333333"/>
          <w:sz w:val="21"/>
          <w:szCs w:val="21"/>
          <w:lang w:eastAsia="ru-RU"/>
        </w:rPr>
        <w:t xml:space="preserve"> ведомость</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48"/>
        <w:gridCol w:w="766"/>
        <w:gridCol w:w="593"/>
        <w:gridCol w:w="1845"/>
        <w:gridCol w:w="1839"/>
        <w:gridCol w:w="612"/>
        <w:gridCol w:w="1825"/>
        <w:gridCol w:w="611"/>
      </w:tblGrid>
      <w:tr w:rsidR="000E64AA" w:rsidRPr="000E64AA" w:rsidTr="000E64AA">
        <w:tc>
          <w:tcPr>
            <w:tcW w:w="11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пробной площади</w:t>
            </w:r>
          </w:p>
        </w:tc>
        <w:tc>
          <w:tcPr>
            <w:tcW w:w="105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м</w:t>
            </w:r>
            <w:r w:rsidRPr="000E64AA">
              <w:rPr>
                <w:rFonts w:ascii="Arial Narrow" w:eastAsia="Times New Roman" w:hAnsi="Arial Narrow" w:cs="Times New Roman"/>
                <w:sz w:val="12"/>
                <w:szCs w:val="12"/>
                <w:vertAlign w:val="superscript"/>
                <w:lang w:eastAsia="ru-RU"/>
              </w:rPr>
              <w:t>2</w:t>
            </w:r>
          </w:p>
        </w:tc>
        <w:tc>
          <w:tcPr>
            <w:tcW w:w="8447"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1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здоровых</w:t>
            </w:r>
          </w:p>
        </w:tc>
        <w:tc>
          <w:tcPr>
            <w:tcW w:w="45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поврежденных</w:t>
            </w:r>
          </w:p>
        </w:tc>
        <w:tc>
          <w:tcPr>
            <w:tcW w:w="11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Погибших</w:t>
            </w:r>
          </w:p>
        </w:tc>
        <w:tc>
          <w:tcPr>
            <w:tcW w:w="163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Естественного происхождения</w:t>
            </w:r>
          </w:p>
        </w:tc>
        <w:tc>
          <w:tcPr>
            <w:tcW w:w="11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Здоровых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энтомо- или </w:t>
            </w:r>
            <w:proofErr w:type="spellStart"/>
            <w:r w:rsidRPr="000E64AA">
              <w:rPr>
                <w:rFonts w:ascii="Arial Narrow" w:eastAsia="Times New Roman" w:hAnsi="Arial Narrow" w:cs="Times New Roman"/>
                <w:sz w:val="16"/>
                <w:szCs w:val="16"/>
                <w:lang w:eastAsia="ru-RU"/>
              </w:rPr>
              <w:t>фитовредителями</w:t>
            </w:r>
            <w:proofErr w:type="spellEnd"/>
          </w:p>
        </w:tc>
        <w:tc>
          <w:tcPr>
            <w:tcW w:w="19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скотом или дикими животными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1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5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9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6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Количество экземпляров, штук</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7"/>
        <w:gridCol w:w="903"/>
        <w:gridCol w:w="839"/>
        <w:gridCol w:w="1093"/>
        <w:gridCol w:w="771"/>
        <w:gridCol w:w="1497"/>
        <w:gridCol w:w="858"/>
        <w:gridCol w:w="769"/>
        <w:gridCol w:w="1132"/>
      </w:tblGrid>
      <w:tr w:rsidR="000E64AA" w:rsidRPr="000E64AA" w:rsidTr="000E64AA">
        <w:tc>
          <w:tcPr>
            <w:tcW w:w="546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6427"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на площадке</w:t>
            </w:r>
          </w:p>
        </w:tc>
      </w:tr>
      <w:tr w:rsidR="000E64AA" w:rsidRPr="000E64AA" w:rsidTr="000E64AA">
        <w:tc>
          <w:tcPr>
            <w:tcW w:w="285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поврежденных</w:t>
            </w:r>
          </w:p>
        </w:tc>
        <w:tc>
          <w:tcPr>
            <w:tcW w:w="12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2" w:right="12"/>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Погибших</w:t>
            </w:r>
          </w:p>
        </w:tc>
        <w:tc>
          <w:tcPr>
            <w:tcW w:w="13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3" w:right="13"/>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Естественного происхождения</w:t>
            </w:r>
          </w:p>
        </w:tc>
        <w:tc>
          <w:tcPr>
            <w:tcW w:w="11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1" w:right="11"/>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здоровых</w:t>
            </w:r>
          </w:p>
        </w:tc>
        <w:tc>
          <w:tcPr>
            <w:tcW w:w="276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поврежденных</w:t>
            </w:r>
          </w:p>
        </w:tc>
        <w:tc>
          <w:tcPr>
            <w:tcW w:w="11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1" w:right="11"/>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погибших</w:t>
            </w:r>
          </w:p>
        </w:tc>
        <w:tc>
          <w:tcPr>
            <w:tcW w:w="145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4" w:right="14"/>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Естественного происхождения</w:t>
            </w:r>
          </w:p>
        </w:tc>
      </w:tr>
      <w:tr w:rsidR="000E64AA" w:rsidRPr="000E64AA" w:rsidTr="000E64AA">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5" w:right="1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энтомо- или </w:t>
            </w:r>
            <w:proofErr w:type="spellStart"/>
            <w:r w:rsidRPr="000E64AA">
              <w:rPr>
                <w:rFonts w:ascii="Arial Narrow" w:eastAsia="Times New Roman" w:hAnsi="Arial Narrow" w:cs="Times New Roman"/>
                <w:sz w:val="16"/>
                <w:szCs w:val="16"/>
                <w:lang w:eastAsia="ru-RU"/>
              </w:rPr>
              <w:t>фитовредителями</w:t>
            </w:r>
            <w:proofErr w:type="spellEnd"/>
          </w:p>
        </w:tc>
        <w:tc>
          <w:tcPr>
            <w:tcW w:w="12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2" w:right="12"/>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скотом или дикими животными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6" w:right="1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энтомо- или </w:t>
            </w:r>
            <w:proofErr w:type="spellStart"/>
            <w:r w:rsidRPr="000E64AA">
              <w:rPr>
                <w:rFonts w:ascii="Arial Narrow" w:eastAsia="Times New Roman" w:hAnsi="Arial Narrow" w:cs="Times New Roman"/>
                <w:sz w:val="16"/>
                <w:szCs w:val="16"/>
                <w:lang w:eastAsia="ru-RU"/>
              </w:rPr>
              <w:t>фитовредителями</w:t>
            </w:r>
            <w:proofErr w:type="spellEnd"/>
          </w:p>
        </w:tc>
        <w:tc>
          <w:tcPr>
            <w:tcW w:w="11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1" w:right="11"/>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скотом или дикими животными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2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2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3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1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6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11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11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14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8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Карточка обследования санитарного состояния насаждений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Лесное учреждение _________________ лесничество 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Квартал ________________ выдел _______________ площадь ______________</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69"/>
        <w:gridCol w:w="785"/>
        <w:gridCol w:w="936"/>
        <w:gridCol w:w="783"/>
        <w:gridCol w:w="456"/>
        <w:gridCol w:w="433"/>
        <w:gridCol w:w="303"/>
        <w:gridCol w:w="510"/>
        <w:gridCol w:w="660"/>
        <w:gridCol w:w="852"/>
        <w:gridCol w:w="1352"/>
      </w:tblGrid>
      <w:tr w:rsidR="000E64AA" w:rsidRPr="000E64AA" w:rsidTr="000E64AA">
        <w:tc>
          <w:tcPr>
            <w:tcW w:w="215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пробной </w:t>
            </w:r>
            <w:proofErr w:type="spellStart"/>
            <w:r w:rsidRPr="000E64AA">
              <w:rPr>
                <w:rFonts w:ascii="Arial Narrow" w:eastAsia="Times New Roman" w:hAnsi="Arial Narrow" w:cs="Times New Roman"/>
                <w:sz w:val="16"/>
                <w:szCs w:val="16"/>
                <w:lang w:eastAsia="ru-RU"/>
              </w:rPr>
              <w:t>реласкопической</w:t>
            </w:r>
            <w:proofErr w:type="spellEnd"/>
            <w:r w:rsidRPr="000E64AA">
              <w:rPr>
                <w:rFonts w:ascii="Arial Narrow" w:eastAsia="Times New Roman" w:hAnsi="Arial Narrow" w:cs="Times New Roman"/>
                <w:sz w:val="16"/>
                <w:szCs w:val="16"/>
                <w:lang w:eastAsia="ru-RU"/>
              </w:rPr>
              <w:t> площадки</w:t>
            </w:r>
          </w:p>
        </w:tc>
        <w:tc>
          <w:tcPr>
            <w:tcW w:w="10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29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c>
          <w:tcPr>
            <w:tcW w:w="10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яруса, м</w:t>
            </w:r>
          </w:p>
        </w:tc>
        <w:tc>
          <w:tcPr>
            <w:tcW w:w="434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Суммы площадей сечений, м</w:t>
            </w:r>
            <w:r w:rsidRPr="000E64AA">
              <w:rPr>
                <w:rFonts w:ascii="Arial Narrow" w:eastAsia="Times New Roman" w:hAnsi="Arial Narrow" w:cs="Times New Roman"/>
                <w:sz w:val="12"/>
                <w:szCs w:val="12"/>
                <w:vertAlign w:val="superscript"/>
                <w:lang w:eastAsia="ru-RU"/>
              </w:rPr>
              <w:t>2</w:t>
            </w:r>
            <w:r w:rsidRPr="000E64AA">
              <w:rPr>
                <w:rFonts w:ascii="Arial Narrow" w:eastAsia="Times New Roman" w:hAnsi="Arial Narrow" w:cs="Times New Roman"/>
                <w:sz w:val="16"/>
                <w:szCs w:val="16"/>
                <w:lang w:eastAsia="ru-RU"/>
              </w:rPr>
              <w:t> на 1 га (числитель); запасы древесины, м</w:t>
            </w:r>
            <w:r w:rsidRPr="000E64AA">
              <w:rPr>
                <w:rFonts w:ascii="Arial Narrow" w:eastAsia="Times New Roman" w:hAnsi="Arial Narrow" w:cs="Times New Roman"/>
                <w:sz w:val="12"/>
                <w:szCs w:val="12"/>
                <w:vertAlign w:val="superscript"/>
                <w:lang w:eastAsia="ru-RU"/>
              </w:rPr>
              <w:t>3</w:t>
            </w:r>
            <w:r w:rsidRPr="000E64AA">
              <w:rPr>
                <w:rFonts w:ascii="Arial Narrow" w:eastAsia="Times New Roman" w:hAnsi="Arial Narrow" w:cs="Times New Roman"/>
                <w:sz w:val="16"/>
                <w:szCs w:val="16"/>
                <w:lang w:eastAsia="ru-RU"/>
              </w:rPr>
              <w:t> на 1 га (знаменатель)</w:t>
            </w:r>
          </w:p>
        </w:tc>
        <w:tc>
          <w:tcPr>
            <w:tcW w:w="194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степень, характер и давность ослабления древостоя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2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категорий состояния</w:t>
            </w:r>
          </w:p>
        </w:tc>
        <w:tc>
          <w:tcPr>
            <w:tcW w:w="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96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ветровал и бурелом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ликвид</w:t>
            </w:r>
            <w:proofErr w:type="spellEnd"/>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неликвид</w:t>
            </w:r>
          </w:p>
        </w:tc>
        <w:tc>
          <w:tcPr>
            <w:tcW w:w="1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1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Оборотная сторона приложения № 8к Инструкции по проведению лесоустройства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43"/>
        <w:gridCol w:w="321"/>
        <w:gridCol w:w="620"/>
        <w:gridCol w:w="660"/>
        <w:gridCol w:w="318"/>
        <w:gridCol w:w="403"/>
        <w:gridCol w:w="660"/>
        <w:gridCol w:w="871"/>
        <w:gridCol w:w="579"/>
        <w:gridCol w:w="908"/>
        <w:gridCol w:w="2456"/>
      </w:tblGrid>
      <w:tr w:rsidR="000E64AA" w:rsidRPr="000E64AA" w:rsidTr="000E64AA">
        <w:tc>
          <w:tcPr>
            <w:tcW w:w="20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пробной </w:t>
            </w:r>
            <w:proofErr w:type="spellStart"/>
            <w:r w:rsidRPr="000E64AA">
              <w:rPr>
                <w:rFonts w:ascii="Arial Narrow" w:eastAsia="Times New Roman" w:hAnsi="Arial Narrow" w:cs="Times New Roman"/>
                <w:sz w:val="16"/>
                <w:szCs w:val="16"/>
                <w:lang w:eastAsia="ru-RU"/>
              </w:rPr>
              <w:t>реласкопической</w:t>
            </w:r>
            <w:proofErr w:type="spellEnd"/>
            <w:r w:rsidRPr="000E64AA">
              <w:rPr>
                <w:rFonts w:ascii="Arial Narrow" w:eastAsia="Times New Roman" w:hAnsi="Arial Narrow" w:cs="Times New Roman"/>
                <w:sz w:val="16"/>
                <w:szCs w:val="16"/>
                <w:lang w:eastAsia="ru-RU"/>
              </w:rPr>
              <w:t> площадки</w:t>
            </w:r>
          </w:p>
        </w:tc>
        <w:tc>
          <w:tcPr>
            <w:tcW w:w="8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03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c>
          <w:tcPr>
            <w:tcW w:w="8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Высота яруса, м</w:t>
            </w:r>
          </w:p>
        </w:tc>
        <w:tc>
          <w:tcPr>
            <w:tcW w:w="568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Суммы площадей сечений, м</w:t>
            </w:r>
            <w:r w:rsidRPr="000E64AA">
              <w:rPr>
                <w:rFonts w:ascii="Arial Narrow" w:eastAsia="Times New Roman" w:hAnsi="Arial Narrow" w:cs="Times New Roman"/>
                <w:sz w:val="12"/>
                <w:szCs w:val="12"/>
                <w:vertAlign w:val="superscript"/>
                <w:lang w:eastAsia="ru-RU"/>
              </w:rPr>
              <w:t>2</w:t>
            </w:r>
            <w:r w:rsidRPr="000E64AA">
              <w:rPr>
                <w:rFonts w:ascii="Arial Narrow" w:eastAsia="Times New Roman" w:hAnsi="Arial Narrow" w:cs="Times New Roman"/>
                <w:sz w:val="16"/>
                <w:szCs w:val="16"/>
                <w:lang w:eastAsia="ru-RU"/>
              </w:rPr>
              <w:t> на 1 га (числитель); запасы древесины, м</w:t>
            </w:r>
            <w:r w:rsidRPr="000E64AA">
              <w:rPr>
                <w:rFonts w:ascii="Arial Narrow" w:eastAsia="Times New Roman" w:hAnsi="Arial Narrow" w:cs="Times New Roman"/>
                <w:sz w:val="12"/>
                <w:szCs w:val="12"/>
                <w:vertAlign w:val="superscript"/>
                <w:lang w:eastAsia="ru-RU"/>
              </w:rPr>
              <w:t>3</w:t>
            </w:r>
            <w:r w:rsidRPr="000E64AA">
              <w:rPr>
                <w:rFonts w:ascii="Arial Narrow" w:eastAsia="Times New Roman" w:hAnsi="Arial Narrow" w:cs="Times New Roman"/>
                <w:sz w:val="16"/>
                <w:szCs w:val="16"/>
                <w:lang w:eastAsia="ru-RU"/>
              </w:rPr>
              <w:t> на 1 га (знаменатель)</w:t>
            </w:r>
          </w:p>
        </w:tc>
        <w:tc>
          <w:tcPr>
            <w:tcW w:w="13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степень, характер и давность ослабления древостоя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категорий состояния</w:t>
            </w:r>
          </w:p>
        </w:tc>
        <w:tc>
          <w:tcPr>
            <w:tcW w:w="13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89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ветровал и бурелом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ликвид</w:t>
            </w:r>
            <w:proofErr w:type="spellEnd"/>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неликвид</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0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20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3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Дата «____</w:t>
      </w:r>
      <w:proofErr w:type="gramStart"/>
      <w:r w:rsidRPr="000E64AA">
        <w:rPr>
          <w:rFonts w:ascii="Helvetica" w:eastAsia="Times New Roman" w:hAnsi="Helvetica" w:cs="Helvetica"/>
          <w:color w:val="333333"/>
          <w:sz w:val="21"/>
          <w:szCs w:val="21"/>
          <w:lang w:eastAsia="ru-RU"/>
        </w:rPr>
        <w:t>_»_</w:t>
      </w:r>
      <w:proofErr w:type="gramEnd"/>
      <w:r w:rsidRPr="000E64AA">
        <w:rPr>
          <w:rFonts w:ascii="Helvetica" w:eastAsia="Times New Roman" w:hAnsi="Helvetica" w:cs="Helvetica"/>
          <w:color w:val="333333"/>
          <w:sz w:val="21"/>
          <w:szCs w:val="21"/>
          <w:lang w:eastAsia="ru-RU"/>
        </w:rPr>
        <w:t>______________г.</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Специалист 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(Ф.И.О., подпись)</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9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Форма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Лесохозяйственное предприятие 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Сигнальный листок о выявленных вредителях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На территории ____________________________ лесничества, в квартале № 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выделе №____________________________ на площади _____________га в насаждении,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обнаружено 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(вид вредителя или болезни, стадия развития, признаки и степень повреждения)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____________________________________________________________________________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(краткая характеристика поврежденного насаждения: состав, класс возраста, полнота и другие)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Дата «____» ________ 20_____ год.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Специалист 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(Ф.И.О., подпись)</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 «Возрасты рубок главного пользования»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17"/>
        <w:gridCol w:w="2589"/>
        <w:gridCol w:w="2027"/>
        <w:gridCol w:w="1730"/>
        <w:gridCol w:w="1276"/>
      </w:tblGrid>
      <w:tr w:rsidR="000E64AA" w:rsidRPr="000E64AA" w:rsidTr="000E64AA">
        <w:tc>
          <w:tcPr>
            <w:tcW w:w="253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33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Продолжительность класса возраста, лет</w:t>
            </w:r>
          </w:p>
        </w:tc>
        <w:tc>
          <w:tcPr>
            <w:tcW w:w="701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ГЛФ (числитель – возраст рубки; знаменатель - класс возраста)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1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1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1189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ГЛФ компонуются в графы 3-5 с одинаковыми возрастами рубок</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 «Качество внесения текущих изменений в материалы лесоустройства»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8"/>
        <w:gridCol w:w="2654"/>
        <w:gridCol w:w="1195"/>
        <w:gridCol w:w="2102"/>
        <w:gridCol w:w="1222"/>
        <w:gridCol w:w="1063"/>
        <w:gridCol w:w="795"/>
      </w:tblGrid>
      <w:tr w:rsidR="000E64AA" w:rsidRPr="000E64AA" w:rsidTr="000E64AA">
        <w:tc>
          <w:tcPr>
            <w:tcW w:w="4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41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Документы, в которые должны вноситься текущие изменения</w:t>
            </w:r>
          </w:p>
        </w:tc>
        <w:tc>
          <w:tcPr>
            <w:tcW w:w="14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Общее количество проверенных выделов, штук</w:t>
            </w:r>
          </w:p>
        </w:tc>
        <w:tc>
          <w:tcPr>
            <w:tcW w:w="563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 внесения текущих изменений (числитель – количество выделов, знаменатель - % от числа общего количества)</w:t>
            </w:r>
          </w:p>
        </w:tc>
        <w:tc>
          <w:tcPr>
            <w:tcW w:w="10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Оценка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без отступлений и с незначительными отступлениями от указаний</w:t>
            </w: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 ошибками</w:t>
            </w: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внесены</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Планшеты</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Таксационные описания</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Книги:</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учета лесного фонда</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главного пользования</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рубок ухода</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санитарных рубок</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3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учета лесных культур</w:t>
            </w:r>
          </w:p>
        </w:tc>
        <w:tc>
          <w:tcPr>
            <w:tcW w:w="1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Оценки: неудовлетворительно изменения не внесены или вносятся с ошибками более 10 % от числа проверенных выделов удовлетворительно - во всех остальных случаях</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 «Выполнение объемов лесохозяйственных мероприятий за ревизионный период»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5"/>
        <w:gridCol w:w="2642"/>
        <w:gridCol w:w="501"/>
        <w:gridCol w:w="377"/>
        <w:gridCol w:w="571"/>
        <w:gridCol w:w="440"/>
        <w:gridCol w:w="526"/>
        <w:gridCol w:w="409"/>
        <w:gridCol w:w="593"/>
        <w:gridCol w:w="495"/>
        <w:gridCol w:w="229"/>
        <w:gridCol w:w="791"/>
        <w:gridCol w:w="899"/>
        <w:gridCol w:w="741"/>
      </w:tblGrid>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7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 преобладающие породы</w:t>
            </w:r>
          </w:p>
        </w:tc>
        <w:tc>
          <w:tcPr>
            <w:tcW w:w="283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прежним лесоустройством</w:t>
            </w:r>
          </w:p>
        </w:tc>
        <w:tc>
          <w:tcPr>
            <w:tcW w:w="444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Лесохозяйственным предприятием за период </w:t>
            </w:r>
            <w:proofErr w:type="spellStart"/>
            <w:r w:rsidRPr="000E64AA">
              <w:rPr>
                <w:rFonts w:ascii="Arial Narrow" w:eastAsia="Times New Roman" w:hAnsi="Arial Narrow" w:cs="Times New Roman"/>
                <w:sz w:val="16"/>
                <w:szCs w:val="16"/>
                <w:lang w:eastAsia="ru-RU"/>
              </w:rPr>
              <w:t>с____по</w:t>
            </w:r>
            <w:proofErr w:type="spellEnd"/>
            <w:r w:rsidRPr="000E64AA">
              <w:rPr>
                <w:rFonts w:ascii="Arial Narrow" w:eastAsia="Times New Roman" w:hAnsi="Arial Narrow" w:cs="Times New Roman"/>
                <w:sz w:val="16"/>
                <w:szCs w:val="16"/>
                <w:lang w:eastAsia="ru-RU"/>
              </w:rPr>
              <w:t>_____</w:t>
            </w:r>
          </w:p>
        </w:tc>
        <w:tc>
          <w:tcPr>
            <w:tcW w:w="150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выполнения за ревизионный период</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2097"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тыс. м</w:t>
            </w:r>
            <w:r w:rsidRPr="000E64AA">
              <w:rPr>
                <w:rFonts w:ascii="Arial Narrow" w:eastAsia="Times New Roman" w:hAnsi="Arial Narrow" w:cs="Times New Roman"/>
                <w:sz w:val="12"/>
                <w:szCs w:val="12"/>
                <w:vertAlign w:val="superscript"/>
                <w:lang w:eastAsia="ru-RU"/>
              </w:rPr>
              <w:t>3</w:t>
            </w:r>
          </w:p>
        </w:tc>
        <w:tc>
          <w:tcPr>
            <w:tcW w:w="7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215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тыс. м</w:t>
            </w:r>
            <w:r w:rsidRPr="000E64AA">
              <w:rPr>
                <w:rFonts w:ascii="Arial Narrow" w:eastAsia="Times New Roman" w:hAnsi="Arial Narrow" w:cs="Times New Roman"/>
                <w:sz w:val="12"/>
                <w:szCs w:val="12"/>
                <w:vertAlign w:val="superscript"/>
                <w:lang w:eastAsia="ru-RU"/>
              </w:rPr>
              <w:t>3</w:t>
            </w:r>
          </w:p>
        </w:tc>
        <w:tc>
          <w:tcPr>
            <w:tcW w:w="1560"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год, предшествующий лесоустройству</w:t>
            </w:r>
          </w:p>
        </w:tc>
        <w:tc>
          <w:tcPr>
            <w:tcW w:w="7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площади</w:t>
            </w:r>
          </w:p>
        </w:tc>
        <w:tc>
          <w:tcPr>
            <w:tcW w:w="74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общему запасу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5" w:right="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154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154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rPr>
          <w:trHeight w:val="276"/>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7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7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тыс.м</w:t>
            </w:r>
            <w:r w:rsidRPr="000E64AA">
              <w:rPr>
                <w:rFonts w:ascii="Arial Narrow" w:eastAsia="Times New Roman" w:hAnsi="Arial Narrow" w:cs="Times New Roman"/>
                <w:sz w:val="12"/>
                <w:szCs w:val="12"/>
                <w:vertAlign w:val="superscript"/>
                <w:lang w:eastAsia="ru-RU"/>
              </w:rPr>
              <w:t>3</w:t>
            </w:r>
            <w:r w:rsidRPr="000E64AA">
              <w:rPr>
                <w:rFonts w:ascii="Arial Narrow" w:eastAsia="Times New Roman" w:hAnsi="Arial Narrow" w:cs="Times New Roman"/>
                <w:sz w:val="16"/>
                <w:szCs w:val="16"/>
                <w:lang w:eastAsia="ru-RU"/>
              </w:rPr>
              <w:t> общего запаса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545"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Сплошнолесосечные рубки:</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сплошные санитарные,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лесовосстановительные: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не в соответствии с ведомостями проекта</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в насаждениях, не достигших возраста рубки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в выделах, где их проведение не требовалось</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1545"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Рубки ухода и иные рубки:</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рубки ухода за лесом</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уход в молодняках (осветления, прочистки)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прореживание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проходные рубки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рубок ухода за лесом,</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качество выполнения:</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убраны лучшие деревья</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нарушена интенсивность выборки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занижена полнота</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выдел охвачен частично</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в выделах, не запроектированных лесоустройством</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2)</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выборочные санитарные рубки: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рубка единичных деревьев</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реконструктивные рубки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рубок промежуточного пользования</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1545"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рубки:</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сплошные санитарные рубки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сосна</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прорубка квартальных просек и противопожарных разрывов</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уборка ликвидной захламленности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иные виды</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прочих рубок</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545"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Лесозащитные мероприятия:</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текущее лесопатологическое обследование;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почвенные раскопки;</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545"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 по воспроизводству леса:</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создание лесных культур, всего</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 них: под пологом леса</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качество выполнения:</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создано в выделах, не запроектированных лесоустройством</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несоответствие типам, запроектированным лесоустройством</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естественное заращивание</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воспроизводству лесов</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всем разделам таблицы приводится детальный анализ выполненных Лесохозяйственным предприятием лесохозяйственных мероприятий за ревизионный период.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Графы 11,12 подлежат обязательному заполнению или объяснению в случае их </w:t>
      </w:r>
      <w:proofErr w:type="spellStart"/>
      <w:r w:rsidRPr="000E64AA">
        <w:rPr>
          <w:rFonts w:ascii="Helvetica" w:eastAsia="Times New Roman" w:hAnsi="Helvetica" w:cs="Helvetica"/>
          <w:color w:val="333333"/>
          <w:sz w:val="21"/>
          <w:szCs w:val="21"/>
          <w:lang w:eastAsia="ru-RU"/>
        </w:rPr>
        <w:t>незаполнения</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 «Динамика очагов вредителей и болезней леса за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7"/>
        <w:gridCol w:w="1659"/>
        <w:gridCol w:w="2341"/>
        <w:gridCol w:w="2018"/>
        <w:gridCol w:w="749"/>
        <w:gridCol w:w="391"/>
        <w:gridCol w:w="283"/>
        <w:gridCol w:w="1761"/>
      </w:tblGrid>
      <w:tr w:rsidR="000E64AA" w:rsidRPr="000E64AA" w:rsidTr="000E64AA">
        <w:tc>
          <w:tcPr>
            <w:tcW w:w="4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вредителей и болезней леса</w:t>
            </w:r>
          </w:p>
        </w:tc>
        <w:tc>
          <w:tcPr>
            <w:tcW w:w="981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Динамика за ревизионный период</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очагов на начало ревизионного периода</w:t>
            </w:r>
          </w:p>
        </w:tc>
        <w:tc>
          <w:tcPr>
            <w:tcW w:w="16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возникло в течение ревизионного периода</w:t>
            </w:r>
          </w:p>
        </w:tc>
        <w:tc>
          <w:tcPr>
            <w:tcW w:w="17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Ликвидировано</w:t>
            </w:r>
          </w:p>
        </w:tc>
        <w:tc>
          <w:tcPr>
            <w:tcW w:w="104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затухло</w:t>
            </w:r>
          </w:p>
        </w:tc>
        <w:tc>
          <w:tcPr>
            <w:tcW w:w="374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остаток на год настоящего лесоустройства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4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требуются меры борьбы</w:t>
            </w:r>
          </w:p>
        </w:tc>
      </w:tr>
      <w:tr w:rsidR="000E64AA" w:rsidRPr="000E64AA" w:rsidTr="000E64AA">
        <w:tc>
          <w:tcPr>
            <w:tcW w:w="4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6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4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 «Сведения о существующих постоянных лесных питомниках, количестве выращенных сеянцев и выходе посадочного материала с 1 гектара в год, предшествующий лесоустройству тысяч штук»</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3"/>
        <w:gridCol w:w="1602"/>
        <w:gridCol w:w="380"/>
        <w:gridCol w:w="1562"/>
        <w:gridCol w:w="1356"/>
        <w:gridCol w:w="741"/>
        <w:gridCol w:w="685"/>
        <w:gridCol w:w="760"/>
        <w:gridCol w:w="703"/>
        <w:gridCol w:w="724"/>
        <w:gridCol w:w="673"/>
      </w:tblGrid>
      <w:tr w:rsidR="000E64AA" w:rsidRPr="000E64AA" w:rsidTr="000E64AA">
        <w:tc>
          <w:tcPr>
            <w:tcW w:w="41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2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 питомника</w:t>
            </w:r>
          </w:p>
        </w:tc>
        <w:tc>
          <w:tcPr>
            <w:tcW w:w="28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155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5" w:right="1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Выращиваемые породы</w:t>
            </w:r>
          </w:p>
        </w:tc>
        <w:tc>
          <w:tcPr>
            <w:tcW w:w="1554"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Выращено сеянцев, всего</w:t>
            </w:r>
          </w:p>
        </w:tc>
        <w:tc>
          <w:tcPr>
            <w:tcW w:w="1554"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Нормативный выход с 1 га</w:t>
            </w:r>
          </w:p>
        </w:tc>
        <w:tc>
          <w:tcPr>
            <w:tcW w:w="1652"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Фактический выход с 1 га</w:t>
            </w:r>
          </w:p>
        </w:tc>
      </w:tr>
      <w:tr w:rsidR="000E64AA" w:rsidRPr="000E64AA" w:rsidTr="000E64AA">
        <w:trPr>
          <w:trHeight w:val="276"/>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20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продуцирующая</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1-летних</w:t>
            </w:r>
          </w:p>
        </w:tc>
        <w:tc>
          <w:tcPr>
            <w:tcW w:w="7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2-летних</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1-летних</w:t>
            </w:r>
          </w:p>
        </w:tc>
        <w:tc>
          <w:tcPr>
            <w:tcW w:w="7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7" w:right="7"/>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2-летних</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1-летних</w:t>
            </w:r>
          </w:p>
        </w:tc>
        <w:tc>
          <w:tcPr>
            <w:tcW w:w="8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8" w:right="8"/>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2-летних</w:t>
            </w:r>
          </w:p>
        </w:tc>
      </w:tr>
      <w:tr w:rsidR="000E64AA" w:rsidRPr="000E64AA" w:rsidTr="000E64AA">
        <w:tc>
          <w:tcPr>
            <w:tcW w:w="4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2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Временные лесные питомники в данную таблицу не заносятся. Их характеристика приводится текстом.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6 «Сведения о лесных пожарах за прошедший ревизионный период»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
        <w:gridCol w:w="6789"/>
        <w:gridCol w:w="1376"/>
        <w:gridCol w:w="907"/>
      </w:tblGrid>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пройденная лесными пожарами,</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покрытая лесом</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пожаров - всего</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верховых</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низовых</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возникновения лесных пожаров:</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установленные:</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неосторожное обращение с огнем</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случаев</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случаев</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установленные</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случаев</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лесного пожара</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Корневой запас сгоревшей и поврежденной древесины</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Затраты на охрану лесов от лесных пожаров в год, предшествующий лесоустройству</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руб.</w:t>
            </w:r>
          </w:p>
        </w:tc>
        <w:tc>
          <w:tcPr>
            <w:tcW w:w="15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Детальному анализу подлежат причины возникновения лесных пожаров, как осуществлялось их тушение, и в целом как осуществлялась охрана лесов (более подробно).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7 «Существующее противопожарное обустройство территории и выполнение мероприятий, запроектированных прошлым лесоустройством»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2"/>
        <w:gridCol w:w="627"/>
        <w:gridCol w:w="923"/>
        <w:gridCol w:w="1897"/>
        <w:gridCol w:w="2020"/>
        <w:gridCol w:w="1060"/>
        <w:gridCol w:w="687"/>
        <w:gridCol w:w="1993"/>
      </w:tblGrid>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0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на год прежнего лесоустройства</w:t>
            </w:r>
          </w:p>
        </w:tc>
        <w:tc>
          <w:tcPr>
            <w:tcW w:w="20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прежним лесоустройством</w:t>
            </w:r>
          </w:p>
        </w:tc>
        <w:tc>
          <w:tcPr>
            <w:tcW w:w="12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выполнено</w:t>
            </w:r>
          </w:p>
        </w:tc>
        <w:tc>
          <w:tcPr>
            <w:tcW w:w="14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выполнения</w:t>
            </w:r>
          </w:p>
        </w:tc>
        <w:tc>
          <w:tcPr>
            <w:tcW w:w="20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Имеется на год настоящего лесоустройства</w:t>
            </w: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0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20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анализируются причины невыполнения мероприятий, запроектированных прежним лесоустройством.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8 «Административная структура лесохозяйственного предприятия»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1089"/>
        <w:gridCol w:w="565"/>
        <w:gridCol w:w="967"/>
        <w:gridCol w:w="2331"/>
        <w:gridCol w:w="779"/>
        <w:gridCol w:w="2303"/>
        <w:gridCol w:w="1015"/>
      </w:tblGrid>
      <w:tr w:rsidR="000E64AA" w:rsidRPr="000E64AA" w:rsidTr="000E64AA">
        <w:tc>
          <w:tcPr>
            <w:tcW w:w="6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8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c>
          <w:tcPr>
            <w:tcW w:w="10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район</w:t>
            </w:r>
          </w:p>
        </w:tc>
        <w:tc>
          <w:tcPr>
            <w:tcW w:w="14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205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 контор лесничеств</w:t>
            </w:r>
          </w:p>
        </w:tc>
        <w:tc>
          <w:tcPr>
            <w:tcW w:w="492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Передано в долгосрочное пользование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2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номер и дата документа о передаче</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период, лет</w:t>
            </w:r>
          </w:p>
        </w:tc>
      </w:tr>
      <w:tr w:rsidR="000E64AA" w:rsidRPr="000E64AA" w:rsidTr="000E64AA">
        <w:tc>
          <w:tcPr>
            <w:tcW w:w="6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приводится анализ изменений с юридическим обоснованием количества и площадей лесничеств.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9 «Характеристика проведенного настоящего лесоустройства»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90"/>
        <w:gridCol w:w="4700"/>
        <w:gridCol w:w="1266"/>
        <w:gridCol w:w="701"/>
        <w:gridCol w:w="551"/>
        <w:gridCol w:w="519"/>
        <w:gridCol w:w="494"/>
        <w:gridCol w:w="475"/>
        <w:gridCol w:w="343"/>
      </w:tblGrid>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973"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лесничествам</w:t>
            </w: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4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охваченная лесоустройством, всего</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га</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разрядам:</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кварталов, всего</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средняя площадь квартала</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выделов, всего</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средняя площадь выдела</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планшетов, всего</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 масштабах 1:10 000</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1:25 000</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частей планов, всего</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 масштабах 1:25 000</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1:50 000</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1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Схема лесохозяйственного предприятия в масштабе1:</w:t>
            </w:r>
          </w:p>
        </w:tc>
        <w:tc>
          <w:tcPr>
            <w:tcW w:w="12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штук</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10 «Обеспеченность аэрофотоснимками (АФС)»</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1"/>
        <w:gridCol w:w="1154"/>
        <w:gridCol w:w="581"/>
        <w:gridCol w:w="1797"/>
        <w:gridCol w:w="1592"/>
        <w:gridCol w:w="603"/>
        <w:gridCol w:w="651"/>
        <w:gridCol w:w="837"/>
        <w:gridCol w:w="836"/>
        <w:gridCol w:w="987"/>
      </w:tblGrid>
      <w:tr w:rsidR="000E64AA" w:rsidRPr="000E64AA" w:rsidTr="000E64AA">
        <w:tc>
          <w:tcPr>
            <w:tcW w:w="4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4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c>
          <w:tcPr>
            <w:tcW w:w="554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6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АФС</w:t>
            </w:r>
          </w:p>
        </w:tc>
        <w:tc>
          <w:tcPr>
            <w:tcW w:w="84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залета</w:t>
            </w:r>
          </w:p>
        </w:tc>
        <w:tc>
          <w:tcPr>
            <w:tcW w:w="86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АФС</w:t>
            </w:r>
          </w:p>
        </w:tc>
        <w:tc>
          <w:tcPr>
            <w:tcW w:w="10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Масштаб</w:t>
            </w:r>
          </w:p>
        </w:tc>
        <w:tc>
          <w:tcPr>
            <w:tcW w:w="10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Качество АФС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2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Обеспеченная АФС</w:t>
            </w:r>
          </w:p>
        </w:tc>
        <w:tc>
          <w:tcPr>
            <w:tcW w:w="25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 от общей площади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5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11 «Анализ происшедших изменений в общей площади лесохозяйственного предприятия за прошедший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
        <w:gridCol w:w="3854"/>
        <w:gridCol w:w="2095"/>
        <w:gridCol w:w="1589"/>
        <w:gridCol w:w="1702"/>
      </w:tblGrid>
      <w:tr w:rsidR="000E64AA" w:rsidRPr="000E64AA" w:rsidTr="000E64AA">
        <w:tc>
          <w:tcPr>
            <w:tcW w:w="3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8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Основание для приема или передачи земель (№ и дата постановления Правительства, приказа и ведомства, издавшего его)</w:t>
            </w:r>
          </w:p>
        </w:tc>
        <w:tc>
          <w:tcPr>
            <w:tcW w:w="25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Название землепользователя, передавшего или принявшего земли</w:t>
            </w:r>
          </w:p>
        </w:tc>
        <w:tc>
          <w:tcPr>
            <w:tcW w:w="415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Изменение площади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0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в состав лесохозяйственного предприятия</w:t>
            </w:r>
          </w:p>
        </w:tc>
        <w:tc>
          <w:tcPr>
            <w:tcW w:w="21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передано из состава лесохозяйственного предприятия</w:t>
            </w:r>
          </w:p>
        </w:tc>
      </w:tr>
      <w:tr w:rsidR="000E64AA" w:rsidRPr="000E64AA" w:rsidTr="000E64AA">
        <w:tc>
          <w:tcPr>
            <w:tcW w:w="3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8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5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1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12 «Лесистость административных районов, на территории которых имеются земли лесохозяйственного предприятия, по данным настоящего лесоустройства»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тысяч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8"/>
        <w:gridCol w:w="1347"/>
        <w:gridCol w:w="2904"/>
        <w:gridCol w:w="2521"/>
        <w:gridCol w:w="594"/>
        <w:gridCol w:w="1100"/>
        <w:gridCol w:w="725"/>
      </w:tblGrid>
      <w:tr w:rsidR="000E64AA" w:rsidRPr="000E64AA" w:rsidTr="000E64AA">
        <w:tc>
          <w:tcPr>
            <w:tcW w:w="4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6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Административный район</w:t>
            </w:r>
          </w:p>
        </w:tc>
        <w:tc>
          <w:tcPr>
            <w:tcW w:w="20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района по данным земельного баланса</w:t>
            </w:r>
          </w:p>
        </w:tc>
        <w:tc>
          <w:tcPr>
            <w:tcW w:w="245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Перечень </w:t>
            </w:r>
            <w:proofErr w:type="spellStart"/>
            <w:r w:rsidRPr="000E64AA">
              <w:rPr>
                <w:rFonts w:ascii="Arial Narrow" w:eastAsia="Times New Roman" w:hAnsi="Arial Narrow" w:cs="Times New Roman"/>
                <w:sz w:val="16"/>
                <w:szCs w:val="16"/>
                <w:lang w:eastAsia="ru-RU"/>
              </w:rPr>
              <w:t>лесопользователей</w:t>
            </w:r>
            <w:proofErr w:type="spellEnd"/>
            <w:r w:rsidRPr="000E64AA">
              <w:rPr>
                <w:rFonts w:ascii="Arial Narrow" w:eastAsia="Times New Roman" w:hAnsi="Arial Narrow" w:cs="Times New Roman"/>
                <w:sz w:val="16"/>
                <w:szCs w:val="16"/>
                <w:lang w:eastAsia="ru-RU"/>
              </w:rPr>
              <w:t> в границах района</w:t>
            </w:r>
          </w:p>
        </w:tc>
        <w:tc>
          <w:tcPr>
            <w:tcW w:w="307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земель лесного фонда</w:t>
            </w:r>
          </w:p>
        </w:tc>
        <w:tc>
          <w:tcPr>
            <w:tcW w:w="124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лесистости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18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покрытая лесом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4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13 (Структура лесов лесохозяйственного предприятия)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1"/>
        <w:gridCol w:w="2956"/>
        <w:gridCol w:w="1508"/>
        <w:gridCol w:w="3313"/>
        <w:gridCol w:w="1291"/>
      </w:tblGrid>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га</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лесничествам, название лесничеств</w:t>
            </w: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Перечень кварталов</w:t>
            </w:r>
          </w:p>
        </w:tc>
      </w:tr>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лесов, всего</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степные колки</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пойменные леса</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дачи (их название):</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14 «Распределение общей площади лесохозяйственного предприятия по категориям ГЛФ»</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
        <w:gridCol w:w="983"/>
        <w:gridCol w:w="1701"/>
        <w:gridCol w:w="850"/>
        <w:gridCol w:w="620"/>
        <w:gridCol w:w="3458"/>
        <w:gridCol w:w="1546"/>
      </w:tblGrid>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8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Категория ГЛФ</w:t>
            </w:r>
          </w:p>
        </w:tc>
        <w:tc>
          <w:tcPr>
            <w:tcW w:w="2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лесничеств</w:t>
            </w:r>
          </w:p>
        </w:tc>
        <w:tc>
          <w:tcPr>
            <w:tcW w:w="12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кварталов</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3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общей площади лесохозяйственного предприятия</w:t>
            </w:r>
          </w:p>
        </w:tc>
        <w:tc>
          <w:tcPr>
            <w:tcW w:w="1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Основание к выделению</w:t>
            </w: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8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3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8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графе 2 приводится полное название категории ГЛФ, а в скобках ее сокращенное название для дальнейшего применения в тексте и таблицах.</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15 «Перечень особо охраняемых природных территорий и лесов, резервируемых для организации зон лечения, отдыха и туризма»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1"/>
        <w:gridCol w:w="4819"/>
        <w:gridCol w:w="1331"/>
        <w:gridCol w:w="631"/>
        <w:gridCol w:w="2417"/>
      </w:tblGrid>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4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объектов и основание их выделения (№ и дата постановлений, решений, приказов)</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каких целей выделено</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32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 (лесничество, квартал, выдел)</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4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2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16 «Возрасты рубок и распределение классов возраста по возрастным группам»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24"/>
        <w:gridCol w:w="1151"/>
        <w:gridCol w:w="1231"/>
        <w:gridCol w:w="1528"/>
        <w:gridCol w:w="378"/>
        <w:gridCol w:w="380"/>
        <w:gridCol w:w="254"/>
        <w:gridCol w:w="1404"/>
        <w:gridCol w:w="666"/>
        <w:gridCol w:w="254"/>
        <w:gridCol w:w="1069"/>
      </w:tblGrid>
      <w:tr w:rsidR="000E64AA" w:rsidRPr="000E64AA" w:rsidTr="000E64AA">
        <w:tc>
          <w:tcPr>
            <w:tcW w:w="14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447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Установленные возрасты рубок, лет</w:t>
            </w:r>
          </w:p>
        </w:tc>
        <w:tc>
          <w:tcPr>
            <w:tcW w:w="593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по группам возраста (числитель – классы возраста; знаменатель – возраст, лет)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4" w:right="14"/>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прошлым лесоустройством</w:t>
            </w:r>
          </w:p>
        </w:tc>
        <w:tc>
          <w:tcPr>
            <w:tcW w:w="14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4" w:right="14"/>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Настоящим лесоустройством</w:t>
            </w:r>
          </w:p>
        </w:tc>
        <w:tc>
          <w:tcPr>
            <w:tcW w:w="156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5" w:right="1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продолжительность класса возраста</w:t>
            </w:r>
          </w:p>
        </w:tc>
        <w:tc>
          <w:tcPr>
            <w:tcW w:w="12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молодняки</w:t>
            </w:r>
          </w:p>
        </w:tc>
        <w:tc>
          <w:tcPr>
            <w:tcW w:w="173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средневозрастные</w:t>
            </w:r>
          </w:p>
        </w:tc>
        <w:tc>
          <w:tcPr>
            <w:tcW w:w="11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1" w:right="11"/>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Приспевающие</w:t>
            </w:r>
          </w:p>
        </w:tc>
        <w:tc>
          <w:tcPr>
            <w:tcW w:w="172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спелые и перестойные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5" w:right="5"/>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класса</w:t>
            </w: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класса</w:t>
            </w: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0" w:right="10"/>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включенные в расчет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6" w:right="6"/>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ind w:left="10" w:right="10"/>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перестойные</w:t>
            </w:r>
          </w:p>
        </w:tc>
      </w:tr>
      <w:tr w:rsidR="000E64AA" w:rsidRPr="000E64AA" w:rsidTr="000E64AA">
        <w:tc>
          <w:tcPr>
            <w:tcW w:w="1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1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17«Динамика площадей видов угодий за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1"/>
        <w:gridCol w:w="4834"/>
        <w:gridCol w:w="536"/>
        <w:gridCol w:w="535"/>
        <w:gridCol w:w="536"/>
        <w:gridCol w:w="535"/>
        <w:gridCol w:w="696"/>
        <w:gridCol w:w="1126"/>
      </w:tblGrid>
      <w:tr w:rsidR="000E64AA" w:rsidRPr="000E64AA" w:rsidTr="000E64AA">
        <w:tc>
          <w:tcPr>
            <w:tcW w:w="67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3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268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Учетные годы</w:t>
            </w:r>
          </w:p>
        </w:tc>
        <w:tc>
          <w:tcPr>
            <w:tcW w:w="216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Расхождения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 ±</w:t>
            </w:r>
          </w:p>
        </w:tc>
        <w:tc>
          <w:tcPr>
            <w:tcW w:w="13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
        </w:tc>
      </w:tr>
      <w:tr w:rsidR="000E64AA" w:rsidRPr="000E64AA" w:rsidTr="000E64AA">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3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18 «Распределение лесных угодий по их видам в пределах преобладающих пород и категорий ГЛФ»</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7"/>
        <w:gridCol w:w="372"/>
        <w:gridCol w:w="584"/>
        <w:gridCol w:w="978"/>
        <w:gridCol w:w="578"/>
        <w:gridCol w:w="1544"/>
        <w:gridCol w:w="662"/>
        <w:gridCol w:w="549"/>
        <w:gridCol w:w="754"/>
        <w:gridCol w:w="698"/>
        <w:gridCol w:w="487"/>
        <w:gridCol w:w="614"/>
        <w:gridCol w:w="472"/>
      </w:tblGrid>
      <w:tr w:rsidR="000E64AA" w:rsidRPr="000E64AA" w:rsidTr="000E64AA">
        <w:tc>
          <w:tcPr>
            <w:tcW w:w="14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9441" w:type="dxa"/>
            <w:gridSpan w:val="11"/>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лесных земель по видам угодий</w:t>
            </w:r>
          </w:p>
        </w:tc>
        <w:tc>
          <w:tcPr>
            <w:tcW w:w="97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лесных угодий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0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покрытые лесом угодья</w:t>
            </w:r>
          </w:p>
        </w:tc>
        <w:tc>
          <w:tcPr>
            <w:tcW w:w="224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плантации специального назначения</w:t>
            </w:r>
          </w:p>
        </w:tc>
        <w:tc>
          <w:tcPr>
            <w:tcW w:w="12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Несомкнувшиеся</w:t>
            </w:r>
            <w:proofErr w:type="spellEnd"/>
            <w:r w:rsidRPr="000E64AA">
              <w:rPr>
                <w:rFonts w:ascii="Arial Narrow" w:eastAsia="Times New Roman" w:hAnsi="Arial Narrow" w:cs="Times New Roman"/>
                <w:sz w:val="16"/>
                <w:szCs w:val="16"/>
                <w:lang w:eastAsia="ru-RU"/>
              </w:rPr>
              <w:t> лесные культуры</w:t>
            </w:r>
          </w:p>
        </w:tc>
        <w:tc>
          <w:tcPr>
            <w:tcW w:w="8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питомники</w:t>
            </w:r>
          </w:p>
        </w:tc>
        <w:tc>
          <w:tcPr>
            <w:tcW w:w="375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угодья</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лесные культуры</w:t>
            </w:r>
          </w:p>
        </w:tc>
        <w:tc>
          <w:tcPr>
            <w:tcW w:w="12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промышленных и энергетических целей</w:t>
            </w:r>
          </w:p>
        </w:tc>
        <w:tc>
          <w:tcPr>
            <w:tcW w:w="9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пищевых и иных целей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9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погибшие насаждения</w:t>
            </w:r>
          </w:p>
        </w:tc>
        <w:tc>
          <w:tcPr>
            <w:tcW w:w="8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7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не покрытых лесом угодий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7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r w:rsidR="000E64AA" w:rsidRPr="000E64AA" w:rsidTr="000E64AA">
        <w:tc>
          <w:tcPr>
            <w:tcW w:w="1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Категория ГЛФ ____________________________________________________________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данную таблицу вписываются все древесные и кустарниковые породы в последовательности согласно форме № 2 учета лесного фонда. Прочие древесные породы и кустарники также показываются каждая отдельной строкой.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19 «Распределение площадей и запасов покрытых лесом угодий по классам возраста и группам крутизны»</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78"/>
        <w:gridCol w:w="1741"/>
        <w:gridCol w:w="310"/>
        <w:gridCol w:w="306"/>
        <w:gridCol w:w="302"/>
        <w:gridCol w:w="298"/>
        <w:gridCol w:w="295"/>
        <w:gridCol w:w="291"/>
        <w:gridCol w:w="289"/>
        <w:gridCol w:w="428"/>
        <w:gridCol w:w="421"/>
        <w:gridCol w:w="1199"/>
        <w:gridCol w:w="630"/>
        <w:gridCol w:w="1151"/>
      </w:tblGrid>
      <w:tr w:rsidR="000E64AA" w:rsidRPr="000E64AA" w:rsidTr="000E64AA">
        <w:tc>
          <w:tcPr>
            <w:tcW w:w="199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7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Группа крутизны в градусах</w:t>
            </w:r>
          </w:p>
        </w:tc>
        <w:tc>
          <w:tcPr>
            <w:tcW w:w="6817" w:type="dxa"/>
            <w:gridSpan w:val="11"/>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возраста (числитель – площадь; знаменатель – запас)</w:t>
            </w:r>
          </w:p>
        </w:tc>
        <w:tc>
          <w:tcPr>
            <w:tcW w:w="13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возраст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5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 и старше</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9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5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r>
      <w:tr w:rsidR="000E64AA" w:rsidRPr="000E64AA" w:rsidTr="000E64AA">
        <w:tc>
          <w:tcPr>
            <w:tcW w:w="19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Составляется в целом по лесохозяйственному предприятию. В разрезе групп крутизны приводятся только данные о площадях, а в итоге (итого по породе) в числителе показывается суммарная площадь породы, в знаменателе - ее запас. Распределение по группам крутизны приводится в случае наличия в лесохозяйственном предприятии. При их отсутствии графа 2 таблицы исключается и данные приводятся только по породам. Распределение по группам крутизны приводится по всем основным лесообразующим породам, перечисленным в форме № 2 учета лесного фонда с подбивкой итогов по группам пород в разрезе групп крутизны. По прочим древесным породам и кустарникам данные приводятся суммарно по каждой из </w:t>
      </w:r>
      <w:proofErr w:type="spellStart"/>
      <w:r w:rsidRPr="000E64AA">
        <w:rPr>
          <w:rFonts w:ascii="Helvetica" w:eastAsia="Times New Roman" w:hAnsi="Helvetica" w:cs="Helvetica"/>
          <w:color w:val="333333"/>
          <w:sz w:val="21"/>
          <w:szCs w:val="21"/>
          <w:lang w:eastAsia="ru-RU"/>
        </w:rPr>
        <w:t>нихс</w:t>
      </w:r>
      <w:proofErr w:type="spellEnd"/>
      <w:r w:rsidRPr="000E64AA">
        <w:rPr>
          <w:rFonts w:ascii="Helvetica" w:eastAsia="Times New Roman" w:hAnsi="Helvetica" w:cs="Helvetica"/>
          <w:color w:val="333333"/>
          <w:sz w:val="21"/>
          <w:szCs w:val="21"/>
          <w:lang w:eastAsia="ru-RU"/>
        </w:rPr>
        <w:t xml:space="preserve"> распределением их также по группам крутизны.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20 «Распределение площадей покрытых лесом угодий по классам бонитета»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69"/>
        <w:gridCol w:w="487"/>
        <w:gridCol w:w="487"/>
        <w:gridCol w:w="458"/>
        <w:gridCol w:w="458"/>
        <w:gridCol w:w="458"/>
        <w:gridCol w:w="458"/>
        <w:gridCol w:w="458"/>
        <w:gridCol w:w="628"/>
        <w:gridCol w:w="769"/>
        <w:gridCol w:w="1114"/>
        <w:gridCol w:w="1495"/>
      </w:tblGrid>
      <w:tr w:rsidR="000E64AA" w:rsidRPr="000E64AA" w:rsidTr="000E64AA">
        <w:tc>
          <w:tcPr>
            <w:tcW w:w="233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6368"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бонитета</w:t>
            </w:r>
          </w:p>
        </w:tc>
        <w:tc>
          <w:tcPr>
            <w:tcW w:w="14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7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бонитет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1Б</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1А</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5А</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5Б</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3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23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 анализом приведенного распределения.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21 «Распределение площадей покрытых лесом угодий по </w:t>
      </w:r>
      <w:proofErr w:type="spellStart"/>
      <w:r w:rsidRPr="000E64AA">
        <w:rPr>
          <w:rFonts w:ascii="Helvetica" w:eastAsia="Times New Roman" w:hAnsi="Helvetica" w:cs="Helvetica"/>
          <w:color w:val="333333"/>
          <w:sz w:val="21"/>
          <w:szCs w:val="21"/>
          <w:lang w:eastAsia="ru-RU"/>
        </w:rPr>
        <w:t>полнотам</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09"/>
        <w:gridCol w:w="643"/>
        <w:gridCol w:w="643"/>
        <w:gridCol w:w="643"/>
        <w:gridCol w:w="643"/>
        <w:gridCol w:w="643"/>
        <w:gridCol w:w="643"/>
        <w:gridCol w:w="643"/>
        <w:gridCol w:w="643"/>
        <w:gridCol w:w="844"/>
        <w:gridCol w:w="1242"/>
      </w:tblGrid>
      <w:tr w:rsidR="000E64AA" w:rsidRPr="000E64AA" w:rsidTr="000E64AA">
        <w:tc>
          <w:tcPr>
            <w:tcW w:w="24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7046"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11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3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полнота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1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2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 анализом приведенного распределения.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22 «Динамика изменений площадей и запасов покрытых лесом угодий в пределах групп возраста за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8"/>
        <w:gridCol w:w="1205"/>
        <w:gridCol w:w="511"/>
        <w:gridCol w:w="508"/>
        <w:gridCol w:w="654"/>
        <w:gridCol w:w="1426"/>
        <w:gridCol w:w="490"/>
        <w:gridCol w:w="488"/>
        <w:gridCol w:w="630"/>
        <w:gridCol w:w="1379"/>
      </w:tblGrid>
      <w:tr w:rsidR="000E64AA" w:rsidRPr="000E64AA" w:rsidTr="000E64AA">
        <w:tc>
          <w:tcPr>
            <w:tcW w:w="23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2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возраста</w:t>
            </w:r>
          </w:p>
        </w:tc>
        <w:tc>
          <w:tcPr>
            <w:tcW w:w="821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Динамика изменений за ревизионный период</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0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площади</w:t>
            </w:r>
          </w:p>
        </w:tc>
        <w:tc>
          <w:tcPr>
            <w:tcW w:w="410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запасу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97"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w:t>
            </w:r>
          </w:p>
        </w:tc>
        <w:tc>
          <w:tcPr>
            <w:tcW w:w="281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c>
          <w:tcPr>
            <w:tcW w:w="1297"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w:t>
            </w:r>
          </w:p>
        </w:tc>
        <w:tc>
          <w:tcPr>
            <w:tcW w:w="28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
        </w:tc>
      </w:tr>
      <w:tr w:rsidR="000E64AA" w:rsidRPr="000E64AA" w:rsidTr="000E64AA">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 подбивкой итогов отдельно по основным лесообразующим породам и саксаулу.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прочим древесным породам и кустарникам данные приводятся суммарно по каждой из них в пределах группы возраста. Общий итог по лесохозяйственному предприятию приводится суммарно в пределах группы возраста.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23 «Динамика средних таксационных показателей за ревизионный период»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24"/>
        <w:gridCol w:w="1159"/>
        <w:gridCol w:w="677"/>
        <w:gridCol w:w="829"/>
        <w:gridCol w:w="456"/>
        <w:gridCol w:w="2153"/>
        <w:gridCol w:w="2741"/>
      </w:tblGrid>
      <w:tr w:rsidR="000E64AA" w:rsidRPr="000E64AA" w:rsidTr="000E64AA">
        <w:tc>
          <w:tcPr>
            <w:tcW w:w="18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6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 лесоустройства</w:t>
            </w:r>
          </w:p>
        </w:tc>
        <w:tc>
          <w:tcPr>
            <w:tcW w:w="834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Средние таксационные показатели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лет</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8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на 1 га покрытых лесом угодий, м</w:t>
            </w:r>
            <w:r w:rsidRPr="000E64AA">
              <w:rPr>
                <w:rFonts w:ascii="Arial Narrow" w:eastAsia="Times New Roman" w:hAnsi="Arial Narrow" w:cs="Times New Roman"/>
                <w:sz w:val="12"/>
                <w:szCs w:val="12"/>
                <w:vertAlign w:val="superscript"/>
                <w:lang w:eastAsia="ru-RU"/>
              </w:rPr>
              <w:t>3</w:t>
            </w:r>
          </w:p>
        </w:tc>
        <w:tc>
          <w:tcPr>
            <w:tcW w:w="30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прирост на 1 га покрытых лесом угодий, м</w:t>
            </w:r>
            <w:r w:rsidRPr="000E64AA">
              <w:rPr>
                <w:rFonts w:ascii="Arial Narrow" w:eastAsia="Times New Roman" w:hAnsi="Arial Narrow" w:cs="Times New Roman"/>
                <w:sz w:val="12"/>
                <w:szCs w:val="12"/>
                <w:vertAlign w:val="superscript"/>
                <w:lang w:eastAsia="ru-RU"/>
              </w:rPr>
              <w:t>3</w:t>
            </w:r>
          </w:p>
        </w:tc>
      </w:tr>
      <w:tr w:rsidR="000E64AA" w:rsidRPr="000E64AA" w:rsidTr="000E64AA">
        <w:tc>
          <w:tcPr>
            <w:tcW w:w="18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4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30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 подбивкой итогов по основным лесообразующим породам.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Прочие древесные породы и кустарники вносятся каждая суммарно (одной строкой).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Общий итог по лесохозяйственному предприятию не приводится.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Детально анализируются данные по основным лесообразующим породам.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24 «Распределение покрытых лесом угодий по группам типов леса и их характеристика»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72"/>
        <w:gridCol w:w="1140"/>
        <w:gridCol w:w="304"/>
        <w:gridCol w:w="105"/>
        <w:gridCol w:w="1774"/>
        <w:gridCol w:w="787"/>
        <w:gridCol w:w="251"/>
        <w:gridCol w:w="611"/>
        <w:gridCol w:w="1763"/>
        <w:gridCol w:w="382"/>
        <w:gridCol w:w="1250"/>
      </w:tblGrid>
      <w:tr w:rsidR="000E64AA" w:rsidRPr="000E64AA" w:rsidTr="000E64AA">
        <w:tc>
          <w:tcPr>
            <w:tcW w:w="17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3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Группа типов леса (тип леса)</w:t>
            </w:r>
          </w:p>
        </w:tc>
        <w:tc>
          <w:tcPr>
            <w:tcW w:w="79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Индекс</w:t>
            </w:r>
          </w:p>
        </w:tc>
        <w:tc>
          <w:tcPr>
            <w:tcW w:w="176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618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Характеристика типов леса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1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общей площади покрытых лесом угодий</w:t>
            </w:r>
          </w:p>
        </w:tc>
        <w:tc>
          <w:tcPr>
            <w:tcW w:w="10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положение, рельеф</w:t>
            </w:r>
          </w:p>
        </w:tc>
        <w:tc>
          <w:tcPr>
            <w:tcW w:w="7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почва</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12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Примерный состав, особенности насаждения</w:t>
            </w:r>
          </w:p>
        </w:tc>
        <w:tc>
          <w:tcPr>
            <w:tcW w:w="9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подлесок</w:t>
            </w:r>
          </w:p>
        </w:tc>
        <w:tc>
          <w:tcPr>
            <w:tcW w:w="10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подрост под пологом древостоя</w:t>
            </w:r>
          </w:p>
        </w:tc>
      </w:tr>
      <w:tr w:rsidR="000E64AA" w:rsidRPr="000E64AA" w:rsidTr="000E64AA">
        <w:tc>
          <w:tcPr>
            <w:tcW w:w="1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2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9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0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в целом по лесохозяйственному предприятию с подбивкой итогов по каждой преобладающей породе.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Для древесных и кустарниковых пород, для которых группы типов леса не разработаны, для первых ставится индекс породы, для вторых — «КУСТ».</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наличии Основных положений организации и ведения лесного хозяйства на них делается ссылка, и в этом случае графы 6-11 из таблицы исключаются.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25 «Характеристика подроста под пологом приспевающих, спелых и перестойных древостоев основных лесообразующих пород»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30"/>
        <w:gridCol w:w="915"/>
        <w:gridCol w:w="2364"/>
        <w:gridCol w:w="484"/>
        <w:gridCol w:w="491"/>
        <w:gridCol w:w="484"/>
        <w:gridCol w:w="491"/>
        <w:gridCol w:w="1101"/>
        <w:gridCol w:w="491"/>
        <w:gridCol w:w="1197"/>
        <w:gridCol w:w="491"/>
      </w:tblGrid>
      <w:tr w:rsidR="000E64AA" w:rsidRPr="000E64AA" w:rsidTr="000E64AA">
        <w:tc>
          <w:tcPr>
            <w:tcW w:w="17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97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Группа типов леса (индекс)</w:t>
            </w:r>
          </w:p>
        </w:tc>
        <w:tc>
          <w:tcPr>
            <w:tcW w:w="149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приспевающих спелых и перестойных насаждений породы, га</w:t>
            </w:r>
          </w:p>
        </w:tc>
        <w:tc>
          <w:tcPr>
            <w:tcW w:w="310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Имеется подрост, (площадь, га)</w:t>
            </w:r>
          </w:p>
        </w:tc>
        <w:tc>
          <w:tcPr>
            <w:tcW w:w="454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Перспективы зарастания естественным путём, (площадь,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Разных пород</w:t>
            </w:r>
          </w:p>
        </w:tc>
        <w:tc>
          <w:tcPr>
            <w:tcW w:w="8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площади</w:t>
            </w:r>
          </w:p>
        </w:tc>
        <w:tc>
          <w:tcPr>
            <w:tcW w:w="163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12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обеспечено подростом, площадь</w:t>
            </w:r>
          </w:p>
        </w:tc>
        <w:tc>
          <w:tcPr>
            <w:tcW w:w="9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площади</w:t>
            </w:r>
          </w:p>
        </w:tc>
        <w:tc>
          <w:tcPr>
            <w:tcW w:w="136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обеспечено подростом, площадь</w:t>
            </w:r>
          </w:p>
        </w:tc>
        <w:tc>
          <w:tcPr>
            <w:tcW w:w="9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площади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ценных пород</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площади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7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9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3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9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графах 5, 7, 9, 11 процент вычисляется от суммарной площади приспевающих, спелых и перестойных насаждений данной породы.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графе 8 к обеспеченным подростом относятся насаждения, имеющие под пологом хорошее и удовлетворительное возобновление, согласно шкалам, приведенным в Правилах рубок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графе 10 к необеспеченным относятся насаждения, имеющие неудовлетворительное (недостаточное) возобновление.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26 «Источники, характер и размеры вредных воздействий на лес»</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
        <w:gridCol w:w="2312"/>
        <w:gridCol w:w="3926"/>
        <w:gridCol w:w="2407"/>
        <w:gridCol w:w="590"/>
      </w:tblGrid>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Источники, факторы воздействия и характер наносимых повреждений</w:t>
            </w:r>
          </w:p>
        </w:tc>
        <w:tc>
          <w:tcPr>
            <w:tcW w:w="4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Результаты воздействия</w:t>
            </w:r>
          </w:p>
        </w:tc>
        <w:tc>
          <w:tcPr>
            <w:tcW w:w="3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Территория, подвергающаяся воздействиям (лесничество, № кварталов)</w:t>
            </w:r>
          </w:p>
        </w:tc>
        <w:tc>
          <w:tcPr>
            <w:tcW w:w="1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тыс. га</w:t>
            </w: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Находится под вредным воздействием, всего в том числе по характеру: усыхание: полное частичное замедление роста</w:t>
            </w:r>
          </w:p>
        </w:tc>
        <w:tc>
          <w:tcPr>
            <w:tcW w:w="3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ослабление древостоя и так далее</w:t>
            </w:r>
          </w:p>
        </w:tc>
        <w:tc>
          <w:tcPr>
            <w:tcW w:w="3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Заполняется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27 «Гибель лесов и потери древесины за ревизионный период»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
        <w:gridCol w:w="4385"/>
        <w:gridCol w:w="666"/>
        <w:gridCol w:w="1481"/>
        <w:gridCol w:w="1778"/>
        <w:gridCol w:w="380"/>
        <w:gridCol w:w="502"/>
      </w:tblGrid>
      <w:tr w:rsidR="000E64AA" w:rsidRPr="000E64AA" w:rsidTr="000E64AA">
        <w:tc>
          <w:tcPr>
            <w:tcW w:w="4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62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гибели насаждений</w:t>
            </w:r>
          </w:p>
        </w:tc>
        <w:tc>
          <w:tcPr>
            <w:tcW w:w="14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545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Сведения о запасах, тыс. м</w:t>
            </w:r>
            <w:r w:rsidRPr="000E64AA">
              <w:rPr>
                <w:rFonts w:ascii="Arial Narrow" w:eastAsia="Times New Roman" w:hAnsi="Arial Narrow" w:cs="Times New Roman"/>
                <w:sz w:val="12"/>
                <w:szCs w:val="12"/>
                <w:vertAlign w:val="superscript"/>
                <w:lang w:eastAsia="ru-RU"/>
              </w:rPr>
              <w:t>3</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таксационному описанию</w:t>
            </w: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назначено в рубку (не вырублено)</w:t>
            </w: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изъято</w:t>
            </w: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потеряно</w:t>
            </w: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пожаров</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вредителей и болезней</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ветровалов и буреломов</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воздействия промышленных, сельскохозяйственных предприятий, строительства</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 подтопления</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другим причинам:</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преобладающим породам:</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4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Заполняется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Здесь и далее запас древесины приводится в тыс. м</w:t>
      </w:r>
      <w:r w:rsidRPr="000E64AA">
        <w:rPr>
          <w:rFonts w:ascii="Helvetica" w:eastAsia="Times New Roman" w:hAnsi="Helvetica" w:cs="Helvetica"/>
          <w:color w:val="333333"/>
          <w:sz w:val="16"/>
          <w:szCs w:val="16"/>
          <w:vertAlign w:val="superscript"/>
          <w:lang w:eastAsia="ru-RU"/>
        </w:rPr>
        <w:t>3</w:t>
      </w:r>
      <w:r w:rsidRPr="000E64AA">
        <w:rPr>
          <w:rFonts w:ascii="Helvetica" w:eastAsia="Times New Roman" w:hAnsi="Helvetica" w:cs="Helvetica"/>
          <w:color w:val="333333"/>
          <w:sz w:val="21"/>
          <w:szCs w:val="21"/>
          <w:lang w:eastAsia="ru-RU"/>
        </w:rPr>
        <w:t> с двумя десятичными знаками.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28 «Сравнение изъятого и потерянного запаса с приростом древесины за прошедший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(Общий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1"/>
        <w:gridCol w:w="6963"/>
        <w:gridCol w:w="422"/>
        <w:gridCol w:w="422"/>
        <w:gridCol w:w="356"/>
        <w:gridCol w:w="232"/>
        <w:gridCol w:w="431"/>
        <w:gridCol w:w="352"/>
      </w:tblGrid>
      <w:tr w:rsidR="000E64AA" w:rsidRPr="000E64AA" w:rsidTr="000E64AA">
        <w:tc>
          <w:tcPr>
            <w:tcW w:w="4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01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изъятия запаса древесных пород</w:t>
            </w:r>
          </w:p>
        </w:tc>
        <w:tc>
          <w:tcPr>
            <w:tcW w:w="3834"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Древесные породы</w:t>
            </w:r>
          </w:p>
        </w:tc>
        <w:tc>
          <w:tcPr>
            <w:tcW w:w="63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ясень</w:t>
            </w: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дуб</w:t>
            </w: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741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Изъято и потеряно древесины</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вырублено, всего (данные таблицы 4):</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лесовосстановительным</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сплошным санитарным</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прочим рубкам</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Потеряно древесины от неблагоприятных воздействий- пожаров, вымочек и других факторов</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3)</w:t>
            </w:r>
          </w:p>
        </w:tc>
        <w:tc>
          <w:tcPr>
            <w:tcW w:w="70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учтенного мертвого леса, назначенного настоящим лесоустройством в сплошные и выборочные санитарные рубки</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741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изъято и потеряно древесины</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741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Общий средний прирост основных лесообразующих пород за ревизионный период</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741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Процент изъятия и потерь древесины от общего среднего прироста основных лесообразующих пород</w:t>
            </w: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Заполняется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29 «Площади и запасы насаждений, исключенных из расчета размера главного пользования и включенных в расчет»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07"/>
        <w:gridCol w:w="832"/>
        <w:gridCol w:w="787"/>
        <w:gridCol w:w="524"/>
        <w:gridCol w:w="985"/>
        <w:gridCol w:w="1072"/>
        <w:gridCol w:w="233"/>
        <w:gridCol w:w="391"/>
        <w:gridCol w:w="369"/>
        <w:gridCol w:w="627"/>
        <w:gridCol w:w="1099"/>
        <w:gridCol w:w="1113"/>
      </w:tblGrid>
      <w:tr w:rsidR="000E64AA" w:rsidRPr="000E64AA" w:rsidTr="000E64AA">
        <w:tc>
          <w:tcPr>
            <w:tcW w:w="17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1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Покрытые лесом угодья, всего, га</w:t>
            </w:r>
          </w:p>
        </w:tc>
        <w:tc>
          <w:tcPr>
            <w:tcW w:w="6451"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покрытых лесом угодий по группам возраста</w:t>
            </w:r>
          </w:p>
        </w:tc>
        <w:tc>
          <w:tcPr>
            <w:tcW w:w="9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средний прирост, тыс. м</w:t>
            </w:r>
            <w:r w:rsidRPr="000E64AA">
              <w:rPr>
                <w:rFonts w:ascii="Arial Narrow" w:eastAsia="Times New Roman" w:hAnsi="Arial Narrow" w:cs="Times New Roman"/>
                <w:sz w:val="12"/>
                <w:szCs w:val="12"/>
                <w:vertAlign w:val="superscript"/>
                <w:lang w:eastAsia="ru-RU"/>
              </w:rPr>
              <w:t>3</w:t>
            </w:r>
          </w:p>
        </w:tc>
        <w:tc>
          <w:tcPr>
            <w:tcW w:w="155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Основание к исключению из расчета размера главного пользования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молодняки, га</w:t>
            </w:r>
          </w:p>
        </w:tc>
        <w:tc>
          <w:tcPr>
            <w:tcW w:w="20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средневозрастные, га</w:t>
            </w:r>
          </w:p>
        </w:tc>
        <w:tc>
          <w:tcPr>
            <w:tcW w:w="12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приспевающие, га</w:t>
            </w:r>
          </w:p>
        </w:tc>
        <w:tc>
          <w:tcPr>
            <w:tcW w:w="226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спелые и перестойные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7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2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включенные в расчет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29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перестойные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5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8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7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3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5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Последовательность заполнения ведомости: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итоговые данные учета лесного фонда;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площади и запасы насаждений, исключенных из расчета размера главного пользования (данные приводятся по категориям ГЛФ, видам исключений);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площади и запасы насаждений, включенных в расчет (данные приводятся в пределах категорий ГЛФ).</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30 «Распределение площади лесохозяйственного предприятия по удаленности кварталов от дорог общего пользования»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87"/>
        <w:gridCol w:w="1425"/>
        <w:gridCol w:w="1459"/>
        <w:gridCol w:w="1468"/>
      </w:tblGrid>
      <w:tr w:rsidR="000E64AA" w:rsidRPr="000E64AA" w:rsidTr="000E64AA">
        <w:tc>
          <w:tcPr>
            <w:tcW w:w="65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Удаленность кварталов от дорог общего пользования, км</w:t>
            </w:r>
          </w:p>
        </w:tc>
        <w:tc>
          <w:tcPr>
            <w:tcW w:w="15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Перечень кварталов</w:t>
            </w:r>
          </w:p>
        </w:tc>
        <w:tc>
          <w:tcPr>
            <w:tcW w:w="381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покрытых лесом угодий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1189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__________________________ лесничество</w:t>
            </w: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 10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10,1-25</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25,1-40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40,1-60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60,1-80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80,1-100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более 100</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5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так далее по всем лесничествам и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Площади и проценты приводятся в целых единицах.</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31 «Распределение насаждений, находящихся в возрасте рубок ухода и назначенных в рубки, в разрезе групп </w:t>
      </w:r>
      <w:proofErr w:type="spellStart"/>
      <w:r w:rsidRPr="000E64AA">
        <w:rPr>
          <w:rFonts w:ascii="Helvetica" w:eastAsia="Times New Roman" w:hAnsi="Helvetica" w:cs="Helvetica"/>
          <w:color w:val="333333"/>
          <w:sz w:val="21"/>
          <w:szCs w:val="21"/>
          <w:lang w:eastAsia="ru-RU"/>
        </w:rPr>
        <w:t>полнот</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06"/>
        <w:gridCol w:w="1080"/>
        <w:gridCol w:w="1484"/>
        <w:gridCol w:w="1484"/>
        <w:gridCol w:w="1236"/>
        <w:gridCol w:w="1275"/>
        <w:gridCol w:w="1174"/>
      </w:tblGrid>
      <w:tr w:rsidR="000E64AA" w:rsidRPr="000E64AA" w:rsidTr="000E64AA">
        <w:tc>
          <w:tcPr>
            <w:tcW w:w="34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Преобладающая порода</w:t>
            </w:r>
          </w:p>
        </w:tc>
        <w:tc>
          <w:tcPr>
            <w:tcW w:w="233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рубок ухода</w:t>
            </w:r>
          </w:p>
        </w:tc>
        <w:tc>
          <w:tcPr>
            <w:tcW w:w="606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по полнотам (числитель – в возрасте рубок ухода; знаменатель – назначено в рубки ухода)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0,3-0,5</w:t>
            </w: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0,6-0,7</w:t>
            </w: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0,9-1,0</w:t>
            </w:r>
          </w:p>
        </w:tc>
        <w:tc>
          <w:tcPr>
            <w:tcW w:w="9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34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4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Подбивка итогов по лесохозяйственному предприятию приводится в разрезе видов рубок ухода. Приводится анализ причин неполного охвата насаждений рубками ухода.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32 «Ежегодный размер рубок ухода за лесом (с учетом древесины, получаемой при разрубке волоков)»</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7"/>
        <w:gridCol w:w="735"/>
        <w:gridCol w:w="483"/>
        <w:gridCol w:w="351"/>
        <w:gridCol w:w="652"/>
        <w:gridCol w:w="558"/>
        <w:gridCol w:w="444"/>
        <w:gridCol w:w="776"/>
        <w:gridCol w:w="466"/>
        <w:gridCol w:w="652"/>
        <w:gridCol w:w="558"/>
        <w:gridCol w:w="451"/>
        <w:gridCol w:w="501"/>
        <w:gridCol w:w="501"/>
        <w:gridCol w:w="369"/>
        <w:gridCol w:w="755"/>
      </w:tblGrid>
      <w:tr w:rsidR="000E64AA" w:rsidRPr="000E64AA" w:rsidTr="000E64AA">
        <w:tc>
          <w:tcPr>
            <w:tcW w:w="125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5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рубок ухода</w:t>
            </w:r>
          </w:p>
        </w:tc>
        <w:tc>
          <w:tcPr>
            <w:tcW w:w="7418"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рубок ухода (числитель – назначено лесоустройством; знаменатель – принято 2 лесоустроительным совещанием)</w:t>
            </w:r>
          </w:p>
        </w:tc>
        <w:tc>
          <w:tcPr>
            <w:tcW w:w="157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w:t>
            </w:r>
          </w:p>
        </w:tc>
        <w:tc>
          <w:tcPr>
            <w:tcW w:w="108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 с 1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42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объем</w:t>
            </w:r>
          </w:p>
        </w:tc>
        <w:tc>
          <w:tcPr>
            <w:tcW w:w="106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повторяемости, лет</w:t>
            </w:r>
          </w:p>
        </w:tc>
        <w:tc>
          <w:tcPr>
            <w:tcW w:w="293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7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 древесины</w:t>
            </w:r>
          </w:p>
        </w:tc>
        <w:tc>
          <w:tcPr>
            <w:tcW w:w="7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древесины от </w:t>
            </w:r>
            <w:proofErr w:type="spellStart"/>
            <w:r w:rsidRPr="000E64AA">
              <w:rPr>
                <w:rFonts w:ascii="Arial Narrow" w:eastAsia="Times New Roman" w:hAnsi="Arial Narrow" w:cs="Times New Roman"/>
                <w:sz w:val="16"/>
                <w:szCs w:val="16"/>
                <w:lang w:eastAsia="ru-RU"/>
              </w:rPr>
              <w:t>ликвида</w:t>
            </w:r>
            <w:proofErr w:type="spellEnd"/>
          </w:p>
        </w:tc>
        <w:tc>
          <w:tcPr>
            <w:tcW w:w="4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6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выборки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7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74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28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8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2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7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6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4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Подбивка итогов по лесохозяйственному предприятию приводится в разрезе видов рубок ухода.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принятии 2-м лесоустроительным совещанием размеров, предложенных лесоустройством, числитель и знаменатель убираются с соответствующим изменением текста объемы, принятые 2-м лесоустроительным совещанием. Производится анализ принятых объемов.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33</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3"/>
        <w:gridCol w:w="5419"/>
        <w:gridCol w:w="809"/>
        <w:gridCol w:w="705"/>
        <w:gridCol w:w="1011"/>
        <w:gridCol w:w="777"/>
        <w:gridCol w:w="415"/>
      </w:tblGrid>
      <w:tr w:rsidR="000E64AA" w:rsidRPr="000E64AA" w:rsidTr="000E64AA">
        <w:tc>
          <w:tcPr>
            <w:tcW w:w="3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8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500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 ухода</w:t>
            </w:r>
          </w:p>
        </w:tc>
        <w:tc>
          <w:tcPr>
            <w:tcW w:w="6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осветления</w:t>
            </w: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прочистки</w:t>
            </w: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прореживания</w:t>
            </w: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проходные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запроектированный настоящим лесоустройством: площадь запас:</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принятый 2 –м лесоустроительным совещанием: площадь запас:</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запроектированный прошлым лесоустройством площадь запас:</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выполнено в среднем за последние 2 года: площадь запас:</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ежегодного размера рубок ухода, принятого 2-м лесоустроительным совещанием, по лесничествам</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99"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____________________________ лесничество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Сосна: площадь</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 с подбивкой итогов по лесничествам</w:t>
            </w:r>
          </w:p>
        </w:tc>
        <w:tc>
          <w:tcPr>
            <w:tcW w:w="12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сравнение объемов по пунктам 1-4 с их анализом.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34 «Ежегодный размер выборочных санитарных рубок и распределение объемов, принятых 2 лесоустроительным совещанием, по лесничествам»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6"/>
        <w:gridCol w:w="3577"/>
        <w:gridCol w:w="773"/>
        <w:gridCol w:w="1979"/>
        <w:gridCol w:w="1431"/>
        <w:gridCol w:w="695"/>
        <w:gridCol w:w="486"/>
        <w:gridCol w:w="162"/>
      </w:tblGrid>
      <w:tr w:rsidR="000E64AA" w:rsidRPr="000E64AA" w:rsidTr="000E64AA">
        <w:trPr>
          <w:gridAfter w:val="1"/>
          <w:wAfter w:w="480" w:type="dxa"/>
        </w:trPr>
        <w:tc>
          <w:tcPr>
            <w:tcW w:w="4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23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2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8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322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отмирающих деревьев</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сухостоя</w:t>
            </w: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rPr>
          <w:gridAfter w:val="1"/>
          <w:wAfter w:w="480" w:type="dxa"/>
        </w:trPr>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rPr>
          <w:gridAfter w:val="1"/>
          <w:wAfter w:w="480" w:type="dxa"/>
        </w:trPr>
        <w:tc>
          <w:tcPr>
            <w:tcW w:w="4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рубок по породам: (числитель – намечено лесоустройством, знаменатель – принято 2-м лесоустроительным совещанием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ежегодного размера, принятого 2-м лесоустроительным совещанием, по лесничествам</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8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лесничеству</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 так далее по всем лесничествам без подбивки итогов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принятии 2-м лесоустроительным совещанием всех объемов, намеченных лесоустройством, в тексте делается соответствующая ссылка и в пункте 2 все данные приводятся без знаменателя.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35 «Ежегодный размер реконструкции насаждений, рубки единичных деревьев в молодняках и распределение их объемов по лесничествам»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5"/>
        <w:gridCol w:w="2870"/>
        <w:gridCol w:w="3696"/>
        <w:gridCol w:w="487"/>
        <w:gridCol w:w="583"/>
        <w:gridCol w:w="309"/>
        <w:gridCol w:w="276"/>
        <w:gridCol w:w="657"/>
        <w:gridCol w:w="291"/>
        <w:gridCol w:w="35"/>
      </w:tblGrid>
      <w:tr w:rsidR="000E64AA" w:rsidRPr="000E64AA" w:rsidTr="000E64AA">
        <w:trPr>
          <w:gridAfter w:val="1"/>
          <w:wAfter w:w="480" w:type="dxa"/>
        </w:trPr>
        <w:tc>
          <w:tcPr>
            <w:tcW w:w="4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91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373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Способы реконструкции</w:t>
            </w:r>
          </w:p>
        </w:tc>
        <w:tc>
          <w:tcPr>
            <w:tcW w:w="15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Рубка единичных деревьев в молодняках</w:t>
            </w:r>
          </w:p>
        </w:tc>
        <w:tc>
          <w:tcPr>
            <w:tcW w:w="8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сплошная вырубка</w:t>
            </w: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вырубка коридорами</w:t>
            </w: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rPr>
          <w:gridAfter w:val="1"/>
          <w:wAfter w:w="480" w:type="dxa"/>
        </w:trPr>
        <w:tc>
          <w:tcPr>
            <w:tcW w:w="4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rPr>
          <w:gridAfter w:val="1"/>
          <w:wAfter w:w="480" w:type="dxa"/>
        </w:trPr>
        <w:tc>
          <w:tcPr>
            <w:tcW w:w="4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40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5"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40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по породам: (числитель – запроектировано лесоустройством, знаменатель – принято 2 лесоустроительным совещанием)</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 общий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5"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 общий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40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ежегодного размера, принятого 2 лесоустроительным совещанием, по лесничествам</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5"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_________________________________ лесничество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 общий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5"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лесничеству</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 общий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9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принятии 2 лесоустроительным совещанием всех объемов, намеченных лесоустройством, в тексте делается соответствующая ссылка и в пункте 2 все данные приводятся без знаменателя.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36 «Проектируемый размер прочих рубок по лесному учреждению и лесничествам»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кубических 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5"/>
        <w:gridCol w:w="2509"/>
        <w:gridCol w:w="1921"/>
        <w:gridCol w:w="625"/>
        <w:gridCol w:w="1156"/>
        <w:gridCol w:w="928"/>
        <w:gridCol w:w="624"/>
        <w:gridCol w:w="753"/>
        <w:gridCol w:w="332"/>
        <w:gridCol w:w="311"/>
        <w:gridCol w:w="35"/>
      </w:tblGrid>
      <w:tr w:rsidR="000E64AA" w:rsidRPr="000E64AA" w:rsidTr="000E64AA">
        <w:trPr>
          <w:gridAfter w:val="1"/>
          <w:wAfter w:w="480" w:type="dxa"/>
        </w:trPr>
        <w:tc>
          <w:tcPr>
            <w:tcW w:w="3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4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560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прочих рубок</w:t>
            </w:r>
          </w:p>
        </w:tc>
        <w:tc>
          <w:tcPr>
            <w:tcW w:w="6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сплошные санитарные рубки</w:t>
            </w: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квартальных просек</w:t>
            </w: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противопожарных разрывов</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хвойных молодняков на блоки</w:t>
            </w: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трасс под строительство</w:t>
            </w: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rPr>
          <w:gridAfter w:val="1"/>
          <w:wAfter w:w="480" w:type="dxa"/>
        </w:trPr>
        <w:tc>
          <w:tcPr>
            <w:tcW w:w="3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rPr>
          <w:gridAfter w:val="1"/>
          <w:wAfter w:w="480" w:type="dxa"/>
        </w:trPr>
        <w:tc>
          <w:tcPr>
            <w:tcW w:w="3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общий запас</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общий запас</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(числитель – назначено лесоустройством, знаменатель – принято 2-м лесоустроительным совещанием)</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 корневой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1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принятого 2-м лесоустроительным совещанием ежегодного размера прочих рубок по лесничествам</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w:t>
            </w:r>
            <w:proofErr w:type="spellStart"/>
            <w:r w:rsidRPr="000E64AA">
              <w:rPr>
                <w:rFonts w:ascii="Arial Narrow" w:eastAsia="Times New Roman" w:hAnsi="Arial Narrow" w:cs="Times New Roman"/>
                <w:sz w:val="16"/>
                <w:szCs w:val="16"/>
                <w:lang w:eastAsia="ru-RU"/>
              </w:rPr>
              <w:t>корнев</w:t>
            </w:r>
            <w:proofErr w:type="spellEnd"/>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69"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по лесничеству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лесничествам</w:t>
            </w:r>
          </w:p>
        </w:tc>
        <w:tc>
          <w:tcPr>
            <w:tcW w:w="2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принятии 2-м лесоустроительным совещанием всех объемов, намеченных лесоустройством, в тексте делается соответствующая ссылка и в пункте 2 все данные приводятся без знаменателя.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37 «Сведения о лесных культурах, созданных лесохозяйственным предприятием и учтенных лесоустройством»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8"/>
        <w:gridCol w:w="1026"/>
        <w:gridCol w:w="1171"/>
        <w:gridCol w:w="446"/>
        <w:gridCol w:w="1546"/>
        <w:gridCol w:w="1396"/>
        <w:gridCol w:w="1542"/>
        <w:gridCol w:w="587"/>
        <w:gridCol w:w="500"/>
        <w:gridCol w:w="517"/>
      </w:tblGrid>
      <w:tr w:rsidR="000E64AA" w:rsidRPr="000E64AA" w:rsidTr="000E64AA">
        <w:tc>
          <w:tcPr>
            <w:tcW w:w="7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9840"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Сведения о лесных культурах числитель – создано лесохозяйственным предприятием; знаменатель - учтено лесоустройством</w:t>
            </w:r>
          </w:p>
        </w:tc>
        <w:tc>
          <w:tcPr>
            <w:tcW w:w="127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Расхождения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11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сохранившиеся лесные культуры</w:t>
            </w:r>
          </w:p>
        </w:tc>
        <w:tc>
          <w:tcPr>
            <w:tcW w:w="19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списано Лесохозяйственным предприятием</w:t>
            </w:r>
          </w:p>
        </w:tc>
        <w:tc>
          <w:tcPr>
            <w:tcW w:w="18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выявлено лесоустройством погибших (подлежат списанию)</w:t>
            </w:r>
          </w:p>
        </w:tc>
        <w:tc>
          <w:tcPr>
            <w:tcW w:w="19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создано за пределами лесохозяйственного предприятия</w:t>
            </w:r>
          </w:p>
        </w:tc>
        <w:tc>
          <w:tcPr>
            <w:tcW w:w="9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6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7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сомкнувшиеся</w:t>
            </w:r>
          </w:p>
        </w:tc>
        <w:tc>
          <w:tcPr>
            <w:tcW w:w="13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несомкнувшиеся</w:t>
            </w:r>
            <w:proofErr w:type="spellEnd"/>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7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9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9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Лесные культуры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Кроме того, лесные культуры, созданные под пологие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Итого лесных культур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Аналогично, лесные культуры старших возрастов;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Аналогично, всего лесных культур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после таблицы приводится детальное объяснение имеющихся расхождений.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38 «Состояние сохранившихся лесных культур по данным лесоустройства»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94"/>
        <w:gridCol w:w="1394"/>
        <w:gridCol w:w="2230"/>
        <w:gridCol w:w="2369"/>
        <w:gridCol w:w="1255"/>
      </w:tblGrid>
      <w:tr w:rsidR="000E64AA" w:rsidRPr="000E64AA" w:rsidTr="000E64AA">
        <w:tc>
          <w:tcPr>
            <w:tcW w:w="139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599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Состояние сохранившихся лесных культур</w:t>
            </w:r>
          </w:p>
        </w:tc>
        <w:tc>
          <w:tcPr>
            <w:tcW w:w="125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хорошее</w:t>
            </w:r>
          </w:p>
        </w:tc>
        <w:tc>
          <w:tcPr>
            <w:tcW w:w="2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удовлетворительное</w:t>
            </w:r>
          </w:p>
        </w:tc>
        <w:tc>
          <w:tcPr>
            <w:tcW w:w="23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3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3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r w:rsidR="000E64AA" w:rsidRPr="000E64AA" w:rsidTr="000E64AA">
        <w:tc>
          <w:tcPr>
            <w:tcW w:w="13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Лесные культуры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Кроме того, лесные культуры, созданные под пологие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Итого лесных культур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Аналогично – лесные культуры старших возрастов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Аналогично – всего лесных культур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после таблицы дается полный анализ (с подкреплением конкретными примерами) причин неудовлетворительного состояния и гибели лесных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39 «Анализ эффективности работ по содействию естественному возобновлению»</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3"/>
        <w:gridCol w:w="3851"/>
        <w:gridCol w:w="1351"/>
        <w:gridCol w:w="1480"/>
        <w:gridCol w:w="1219"/>
        <w:gridCol w:w="656"/>
        <w:gridCol w:w="529"/>
      </w:tblGrid>
      <w:tr w:rsidR="000E64AA" w:rsidRPr="000E64AA" w:rsidTr="000E64AA">
        <w:tc>
          <w:tcPr>
            <w:tcW w:w="3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0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567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содействия естественному возобновлению</w:t>
            </w:r>
          </w:p>
        </w:tc>
        <w:tc>
          <w:tcPr>
            <w:tcW w:w="7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сохранение подроста</w:t>
            </w: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минерализация почвы</w:t>
            </w: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огораживание</w:t>
            </w: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Намечено лесоустройством, га</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Выполнено Лесохозяйственным предприятием, га</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выполнения</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Восстановилось, всего га / %</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хозяйственно-ценными породами, га</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восстановилось, всего га/%</w:t>
            </w:r>
          </w:p>
        </w:tc>
        <w:tc>
          <w:tcPr>
            <w:tcW w:w="13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40 «Объемы мероприятий по воспроизводству лесов на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
        <w:gridCol w:w="1637"/>
        <w:gridCol w:w="525"/>
        <w:gridCol w:w="552"/>
        <w:gridCol w:w="1337"/>
        <w:gridCol w:w="862"/>
        <w:gridCol w:w="200"/>
        <w:gridCol w:w="938"/>
        <w:gridCol w:w="1524"/>
        <w:gridCol w:w="1432"/>
        <w:gridCol w:w="200"/>
        <w:gridCol w:w="33"/>
      </w:tblGrid>
      <w:tr w:rsidR="000E64AA" w:rsidRPr="000E64AA" w:rsidTr="000E64AA">
        <w:tc>
          <w:tcPr>
            <w:tcW w:w="3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3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w:t>
            </w:r>
          </w:p>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угодий</w:t>
            </w:r>
          </w:p>
        </w:tc>
        <w:tc>
          <w:tcPr>
            <w:tcW w:w="89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w:t>
            </w:r>
          </w:p>
        </w:tc>
        <w:tc>
          <w:tcPr>
            <w:tcW w:w="8320"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и объемы мероприятий числитель – рекомендовано лесоустройством; знаменатель – принято совещанием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9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 по воспроизводству леса</w:t>
            </w:r>
          </w:p>
        </w:tc>
        <w:tc>
          <w:tcPr>
            <w:tcW w:w="441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оставлено без хозяйственного воздействия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культуры</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Естественное заращивание</w:t>
            </w: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Почвенное обследование</w:t>
            </w: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Участки малой площади и сложной конфигурации</w:t>
            </w: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Недоступные для хозяйственного воздействия</w:t>
            </w: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всего</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погибшие насаждения</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Лесосеки предстоящего ревизионного периода, всего</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w:t>
            </w:r>
            <w:proofErr w:type="spellStart"/>
            <w:r w:rsidRPr="000E64AA">
              <w:rPr>
                <w:rFonts w:ascii="Arial Narrow" w:eastAsia="Times New Roman" w:hAnsi="Arial Narrow" w:cs="Times New Roman"/>
                <w:sz w:val="16"/>
                <w:szCs w:val="16"/>
                <w:lang w:eastAsia="ru-RU"/>
              </w:rPr>
              <w:t>сплошноле-сосечных</w:t>
            </w:r>
            <w:proofErr w:type="spellEnd"/>
            <w:r w:rsidRPr="000E64AA">
              <w:rPr>
                <w:rFonts w:ascii="Arial Narrow" w:eastAsia="Times New Roman" w:hAnsi="Arial Narrow" w:cs="Times New Roman"/>
                <w:sz w:val="16"/>
                <w:szCs w:val="16"/>
                <w:lang w:eastAsia="ru-RU"/>
              </w:rPr>
              <w:t> рубок</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2)</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сплошных санитарных рубок</w:t>
            </w:r>
          </w:p>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насаждениях</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Низкополнотные</w:t>
            </w:r>
            <w:proofErr w:type="spellEnd"/>
            <w:r w:rsidRPr="000E64AA">
              <w:rPr>
                <w:rFonts w:ascii="Arial Narrow" w:eastAsia="Times New Roman" w:hAnsi="Arial Narrow" w:cs="Times New Roman"/>
                <w:sz w:val="16"/>
                <w:szCs w:val="16"/>
                <w:lang w:eastAsia="ru-RU"/>
              </w:rPr>
              <w:t> насаждения</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Реконструируемые участки</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w:t>
            </w:r>
          </w:p>
        </w:tc>
        <w:tc>
          <w:tcPr>
            <w:tcW w:w="8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конце таблицы приводится анализ освоения перечисленных в графе 2 видов угодий в предстоящем ревизионном периоде.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41 «Ежегодный размер производства лесных культур, реконструкции и содействия естественному возобновлению»</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2"/>
        <w:gridCol w:w="4144"/>
        <w:gridCol w:w="429"/>
        <w:gridCol w:w="727"/>
        <w:gridCol w:w="639"/>
        <w:gridCol w:w="622"/>
        <w:gridCol w:w="553"/>
        <w:gridCol w:w="622"/>
        <w:gridCol w:w="553"/>
        <w:gridCol w:w="898"/>
      </w:tblGrid>
      <w:tr w:rsidR="000E64AA" w:rsidRPr="000E64AA" w:rsidTr="000E64AA">
        <w:tc>
          <w:tcPr>
            <w:tcW w:w="3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8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7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3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объем на ревизионный период</w:t>
            </w:r>
          </w:p>
        </w:tc>
        <w:tc>
          <w:tcPr>
            <w:tcW w:w="11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 создания лесных культур, тип</w:t>
            </w:r>
          </w:p>
        </w:tc>
        <w:tc>
          <w:tcPr>
            <w:tcW w:w="399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w:t>
            </w:r>
          </w:p>
        </w:tc>
        <w:tc>
          <w:tcPr>
            <w:tcW w:w="133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создания лесных культур в среднем за последние 5 лет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96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рекомендовано лесоустройством</w:t>
            </w:r>
          </w:p>
        </w:tc>
        <w:tc>
          <w:tcPr>
            <w:tcW w:w="203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 лесоустроительным совещанием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сроки освоения, лет</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сроки освоения, лет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c>
          <w:tcPr>
            <w:tcW w:w="3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угодья:</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гари и погибшие насаждения</w:t>
            </w:r>
          </w:p>
        </w:tc>
        <w:tc>
          <w:tcPr>
            <w:tcW w:w="7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w:t>
            </w:r>
          </w:p>
        </w:tc>
        <w:tc>
          <w:tcPr>
            <w:tcW w:w="13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Тип-1</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-2</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w:t>
            </w:r>
          </w:p>
        </w:tc>
        <w:tc>
          <w:tcPr>
            <w:tcW w:w="13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-4</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-6</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вырубки</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прогалины</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редины</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Лесосеки предстоящего ревизионного периода, всего</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сплошнолесосечных рубок</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сплошных санитарных рубок в насаждениях</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Низкополнотные</w:t>
            </w:r>
            <w:proofErr w:type="spellEnd"/>
            <w:r w:rsidRPr="000E64AA">
              <w:rPr>
                <w:rFonts w:ascii="Arial Narrow" w:eastAsia="Times New Roman" w:hAnsi="Arial Narrow" w:cs="Times New Roman"/>
                <w:sz w:val="16"/>
                <w:szCs w:val="16"/>
                <w:lang w:eastAsia="ru-RU"/>
              </w:rPr>
              <w:t> насаждения</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реконструируемые участки</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 в пределах типов лесных культур</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Кроме того: содействие естественному возобновлению</w:t>
            </w:r>
          </w:p>
        </w:tc>
        <w:tc>
          <w:tcPr>
            <w:tcW w:w="7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конце таблицы приводится краткое описание типов (схем) </w:t>
      </w:r>
      <w:proofErr w:type="spellStart"/>
      <w:r w:rsidRPr="000E64AA">
        <w:rPr>
          <w:rFonts w:ascii="Helvetica" w:eastAsia="Times New Roman" w:hAnsi="Helvetica" w:cs="Helvetica"/>
          <w:color w:val="333333"/>
          <w:sz w:val="21"/>
          <w:szCs w:val="21"/>
          <w:lang w:eastAsia="ru-RU"/>
        </w:rPr>
        <w:t>запректированных</w:t>
      </w:r>
      <w:proofErr w:type="spellEnd"/>
      <w:r w:rsidRPr="000E64AA">
        <w:rPr>
          <w:rFonts w:ascii="Helvetica" w:eastAsia="Times New Roman" w:hAnsi="Helvetica" w:cs="Helvetica"/>
          <w:color w:val="333333"/>
          <w:sz w:val="21"/>
          <w:szCs w:val="21"/>
          <w:lang w:eastAsia="ru-RU"/>
        </w:rPr>
        <w:t xml:space="preserve"> лесных культур или делается ссылка на Основные положения организации и ведения лесного хозяйства, если они были разработаны для данной района. Приводится общий анализ принятых ежегодных объемов.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42 «Распределение по лесничествам ежегодных объемов мероприятий по воспроизводству лесов, принятых 2-м лесоустроительным совещанием»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9"/>
        <w:gridCol w:w="6029"/>
        <w:gridCol w:w="382"/>
        <w:gridCol w:w="380"/>
        <w:gridCol w:w="378"/>
        <w:gridCol w:w="377"/>
        <w:gridCol w:w="376"/>
        <w:gridCol w:w="376"/>
        <w:gridCol w:w="652"/>
      </w:tblGrid>
      <w:tr w:rsidR="000E64AA" w:rsidRPr="000E64AA" w:rsidTr="000E64AA">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302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Лесничества</w:t>
            </w: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50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Создание лесных культур на:</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гарях и погибших насаждениях</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вырубках</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прогалинах</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рединах</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 вырубках предстоящего ревизионного периода</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 реконструируемых участках</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5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Естественное заращивание</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43 «Ежегодная потребность в семенах и посадочном материале для создания лесных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(включая реконструкцию)</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8"/>
        <w:gridCol w:w="342"/>
        <w:gridCol w:w="933"/>
        <w:gridCol w:w="1311"/>
        <w:gridCol w:w="1610"/>
        <w:gridCol w:w="1772"/>
        <w:gridCol w:w="1150"/>
        <w:gridCol w:w="1013"/>
        <w:gridCol w:w="738"/>
        <w:gridCol w:w="32"/>
      </w:tblGrid>
      <w:tr w:rsidR="000E64AA" w:rsidRPr="000E64AA" w:rsidTr="000E64AA">
        <w:tc>
          <w:tcPr>
            <w:tcW w:w="84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Типы лесных культур</w:t>
            </w:r>
          </w:p>
        </w:tc>
        <w:tc>
          <w:tcPr>
            <w:tcW w:w="81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Объем работ, га</w:t>
            </w:r>
          </w:p>
        </w:tc>
        <w:tc>
          <w:tcPr>
            <w:tcW w:w="12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посадочных мест на 1 га, тыс. штук</w:t>
            </w:r>
          </w:p>
        </w:tc>
        <w:tc>
          <w:tcPr>
            <w:tcW w:w="16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Необходимо сеянцев на 1 га с учетом дополнения (__%), тыс. штук</w:t>
            </w:r>
          </w:p>
        </w:tc>
        <w:tc>
          <w:tcPr>
            <w:tcW w:w="141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необходимо иметь сеянцев по целевым породам на всю площадь, тыс. штук</w:t>
            </w:r>
          </w:p>
        </w:tc>
        <w:tc>
          <w:tcPr>
            <w:tcW w:w="591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Ежегодная потребность в семенах</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 выхода сеянцев (__ леток) с 1 га посевного отделения лесного питомника, тыс. штук</w:t>
            </w:r>
          </w:p>
        </w:tc>
        <w:tc>
          <w:tcPr>
            <w:tcW w:w="13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необходимая площадь посевного отделения питомника, га</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 высева семян на 1 га площади питомника, кг</w:t>
            </w:r>
          </w:p>
        </w:tc>
        <w:tc>
          <w:tcPr>
            <w:tcW w:w="13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ежегодная потребность в семенах, кг</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8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3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3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44 «Распределение площади лесохозяйственного предприятия по классам природной пожарной опасности»</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84"/>
        <w:gridCol w:w="1040"/>
        <w:gridCol w:w="852"/>
        <w:gridCol w:w="831"/>
        <w:gridCol w:w="814"/>
        <w:gridCol w:w="800"/>
        <w:gridCol w:w="1056"/>
        <w:gridCol w:w="1061"/>
        <w:gridCol w:w="1401"/>
      </w:tblGrid>
      <w:tr w:rsidR="000E64AA" w:rsidRPr="000E64AA" w:rsidTr="000E64AA">
        <w:tc>
          <w:tcPr>
            <w:tcW w:w="18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c>
          <w:tcPr>
            <w:tcW w:w="5423"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природной пожарной опасности</w:t>
            </w:r>
          </w:p>
        </w:tc>
        <w:tc>
          <w:tcPr>
            <w:tcW w:w="14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Воды</w:t>
            </w:r>
          </w:p>
        </w:tc>
        <w:tc>
          <w:tcPr>
            <w:tcW w:w="14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6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класс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8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2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6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Площадь вод в расчет не включается.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45 «Виды и объемы работ на ревизионный период по противопожарному обустройству лесохозяйственного предприятия и перечень необходимых приобретений противопожарного инвентаря»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2"/>
        <w:gridCol w:w="630"/>
        <w:gridCol w:w="926"/>
        <w:gridCol w:w="1602"/>
        <w:gridCol w:w="1607"/>
        <w:gridCol w:w="1615"/>
        <w:gridCol w:w="302"/>
        <w:gridCol w:w="2525"/>
      </w:tblGrid>
      <w:tr w:rsidR="000E64AA" w:rsidRPr="000E64AA" w:rsidTr="000E64AA">
        <w:tc>
          <w:tcPr>
            <w:tcW w:w="3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5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w:t>
            </w:r>
          </w:p>
        </w:tc>
        <w:tc>
          <w:tcPr>
            <w:tcW w:w="109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64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Существует на год лесоустройства</w:t>
            </w:r>
          </w:p>
        </w:tc>
        <w:tc>
          <w:tcPr>
            <w:tcW w:w="18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лесоустройством</w:t>
            </w:r>
          </w:p>
        </w:tc>
        <w:tc>
          <w:tcPr>
            <w:tcW w:w="19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2-м лесоустроительным совещанием</w:t>
            </w:r>
          </w:p>
        </w:tc>
        <w:tc>
          <w:tcPr>
            <w:tcW w:w="336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принятых 2-м лесоустроительным совещанием объемов по лесничествам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1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центральная усадьба лесохозяйственного предприятия</w:t>
            </w: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5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8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9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7…10</w:t>
            </w:r>
          </w:p>
        </w:tc>
        <w:tc>
          <w:tcPr>
            <w:tcW w:w="21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Если отдельные виды мероприятий приводятся в ежегодных объемах, тогда в графе 2, после указания вида мероприятия, пишется – ежегодно.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таблице противопожарные мероприятия группируются в следующие разделы: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предупредительные мероприятия;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ограничительные мероприятия;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дозорно-сторожевые мероприятия и организация связи;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средства связи;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дорожное строительство;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производственное строительство;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приобретение противопожарной техники и оборудования;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 содержание лесной охраны.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46 «Расчет оптимальной площади и количества лесных обходов и лесных мастерских участков в пределах категорий государственного лесного фонда и лесничеств»</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тысяч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9"/>
        <w:gridCol w:w="3052"/>
        <w:gridCol w:w="3142"/>
        <w:gridCol w:w="158"/>
        <w:gridCol w:w="148"/>
        <w:gridCol w:w="140"/>
        <w:gridCol w:w="133"/>
        <w:gridCol w:w="128"/>
        <w:gridCol w:w="2289"/>
      </w:tblGrid>
      <w:tr w:rsidR="000E64AA" w:rsidRPr="000E64AA" w:rsidTr="000E64AA">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9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государственного лесного фонда (далее – ГЛФ)</w:t>
            </w: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2084"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Лесничества</w:t>
            </w: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w:t>
            </w:r>
          </w:p>
        </w:tc>
      </w:tr>
      <w:tr w:rsidR="000E64AA" w:rsidRPr="000E64AA" w:rsidTr="000E64AA">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4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1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Зеленые зоны</w:t>
            </w: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категории ГЛФ</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Нормативная площадь лесного обхода</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Нормативное количество лесных обходов, штук</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Нормативная площадь лесного мастерского участка</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Нормативное количество лесных мастерских участков, штук</w:t>
            </w: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9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категориям ГЛФ</w:t>
            </w:r>
          </w:p>
        </w:tc>
        <w:tc>
          <w:tcPr>
            <w:tcW w:w="4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3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Заносятся данные, принятые 2-м лесоустроительным совещанием. Руководствоваться нормами и нормативами по охране, защите, пользованию лесным фондом, воспроизводству лесов и лесоразведению на участках государственного лесного фонда.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47 «Деление территории лесохозяйственного предприятия на лесные мастерские участки и лесные обходы в пределах лесничеств»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50"/>
        <w:gridCol w:w="1786"/>
        <w:gridCol w:w="3407"/>
        <w:gridCol w:w="1596"/>
      </w:tblGrid>
      <w:tr w:rsidR="000E64AA" w:rsidRPr="000E64AA" w:rsidTr="000E64AA">
        <w:tc>
          <w:tcPr>
            <w:tcW w:w="30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лесных мастерских участков</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лесных обходов</w:t>
            </w:r>
          </w:p>
        </w:tc>
        <w:tc>
          <w:tcPr>
            <w:tcW w:w="42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кварталов, входящих в лесной обход</w:t>
            </w:r>
          </w:p>
        </w:tc>
        <w:tc>
          <w:tcPr>
            <w:tcW w:w="2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r>
      <w:tr w:rsidR="000E64AA" w:rsidRPr="000E64AA" w:rsidTr="000E64AA">
        <w:tc>
          <w:tcPr>
            <w:tcW w:w="30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2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Заносятся данные, принятые 2-м лесоустроительным совещанием. Дается обоснование принятого количества лесных обходов на предстоящий ревизионный период в сравнении их количества с расчетным и существующим.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48 «Ежегодные объемы мероприятий по </w:t>
      </w:r>
      <w:proofErr w:type="spellStart"/>
      <w:r w:rsidRPr="000E64AA">
        <w:rPr>
          <w:rFonts w:ascii="Helvetica" w:eastAsia="Times New Roman" w:hAnsi="Helvetica" w:cs="Helvetica"/>
          <w:color w:val="333333"/>
          <w:sz w:val="21"/>
          <w:szCs w:val="21"/>
          <w:lang w:eastAsia="ru-RU"/>
        </w:rPr>
        <w:t>лесозащите</w:t>
      </w:r>
      <w:proofErr w:type="spellEnd"/>
      <w:r w:rsidRPr="000E64AA">
        <w:rPr>
          <w:rFonts w:ascii="Helvetica" w:eastAsia="Times New Roman" w:hAnsi="Helvetica" w:cs="Helvetica"/>
          <w:color w:val="333333"/>
          <w:sz w:val="21"/>
          <w:szCs w:val="21"/>
          <w:lang w:eastAsia="ru-RU"/>
        </w:rPr>
        <w:t xml:space="preserve"> и распределение их по лесничествам»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9"/>
        <w:gridCol w:w="1034"/>
        <w:gridCol w:w="1079"/>
        <w:gridCol w:w="1875"/>
        <w:gridCol w:w="1885"/>
        <w:gridCol w:w="469"/>
        <w:gridCol w:w="469"/>
        <w:gridCol w:w="469"/>
        <w:gridCol w:w="469"/>
        <w:gridCol w:w="720"/>
        <w:gridCol w:w="721"/>
      </w:tblGrid>
      <w:tr w:rsidR="000E64AA" w:rsidRPr="000E64AA" w:rsidTr="000E64AA">
        <w:tc>
          <w:tcPr>
            <w:tcW w:w="4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w:t>
            </w:r>
          </w:p>
        </w:tc>
        <w:tc>
          <w:tcPr>
            <w:tcW w:w="155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4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лесоустройством</w:t>
            </w:r>
          </w:p>
        </w:tc>
        <w:tc>
          <w:tcPr>
            <w:tcW w:w="231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2-м лесоустроительным совещанием</w:t>
            </w:r>
          </w:p>
        </w:tc>
        <w:tc>
          <w:tcPr>
            <w:tcW w:w="311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принятых 2-м лесоустроительным совещанием объемов по лесничествам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20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5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3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49 «Ежегодные объемы мероприятий по благоустройству территорий рекреационного назначения и распределение их по лесничествам»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6"/>
        <w:gridCol w:w="1088"/>
        <w:gridCol w:w="1135"/>
        <w:gridCol w:w="1974"/>
        <w:gridCol w:w="1984"/>
        <w:gridCol w:w="571"/>
        <w:gridCol w:w="539"/>
        <w:gridCol w:w="489"/>
        <w:gridCol w:w="447"/>
        <w:gridCol w:w="496"/>
        <w:gridCol w:w="460"/>
      </w:tblGrid>
      <w:tr w:rsidR="000E64AA" w:rsidRPr="000E64AA" w:rsidTr="000E64AA">
        <w:tc>
          <w:tcPr>
            <w:tcW w:w="63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8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w:t>
            </w:r>
          </w:p>
        </w:tc>
        <w:tc>
          <w:tcPr>
            <w:tcW w:w="12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10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лесоустройством</w:t>
            </w:r>
          </w:p>
        </w:tc>
        <w:tc>
          <w:tcPr>
            <w:tcW w:w="21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2-м лесоустроительным совещанием</w:t>
            </w:r>
          </w:p>
        </w:tc>
        <w:tc>
          <w:tcPr>
            <w:tcW w:w="3792"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объемов, принятых 2-м лесоустроительным совещанием, по лесничествам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8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1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1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50 «Ежегодные объемы побочных лесных пользований и распределение их по лесничествам»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58"/>
        <w:gridCol w:w="758"/>
        <w:gridCol w:w="975"/>
        <w:gridCol w:w="2076"/>
        <w:gridCol w:w="2552"/>
        <w:gridCol w:w="338"/>
        <w:gridCol w:w="1882"/>
      </w:tblGrid>
      <w:tr w:rsidR="000E64AA" w:rsidRPr="000E64AA" w:rsidTr="000E64AA">
        <w:tc>
          <w:tcPr>
            <w:tcW w:w="12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18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Лесничество</w:t>
            </w:r>
          </w:p>
        </w:tc>
        <w:tc>
          <w:tcPr>
            <w:tcW w:w="14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w:t>
            </w:r>
          </w:p>
        </w:tc>
        <w:tc>
          <w:tcPr>
            <w:tcW w:w="205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Необходимо для собственных нужд</w:t>
            </w:r>
          </w:p>
        </w:tc>
        <w:tc>
          <w:tcPr>
            <w:tcW w:w="205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Передано в долгосрочное лесопользование</w:t>
            </w:r>
          </w:p>
        </w:tc>
        <w:tc>
          <w:tcPr>
            <w:tcW w:w="328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Остаток неиспользуемых угодий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2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предложения по использованию</w:t>
            </w:r>
          </w:p>
        </w:tc>
      </w:tr>
      <w:tr w:rsidR="000E64AA" w:rsidRPr="000E64AA" w:rsidTr="000E64AA">
        <w:tc>
          <w:tcPr>
            <w:tcW w:w="1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2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Приводятся объемы, принятые 2-м лесоустроительным совещанием.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51 «Характеристика сенокосных угодий и мероприятия по их улучшению»</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3"/>
        <w:gridCol w:w="2438"/>
        <w:gridCol w:w="758"/>
        <w:gridCol w:w="226"/>
        <w:gridCol w:w="225"/>
        <w:gridCol w:w="487"/>
        <w:gridCol w:w="290"/>
        <w:gridCol w:w="482"/>
        <w:gridCol w:w="447"/>
        <w:gridCol w:w="225"/>
        <w:gridCol w:w="487"/>
        <w:gridCol w:w="290"/>
        <w:gridCol w:w="482"/>
        <w:gridCol w:w="447"/>
        <w:gridCol w:w="225"/>
        <w:gridCol w:w="487"/>
        <w:gridCol w:w="290"/>
        <w:gridCol w:w="482"/>
        <w:gridCol w:w="458"/>
      </w:tblGrid>
      <w:tr w:rsidR="000E64AA" w:rsidRPr="000E64AA" w:rsidTr="000E64AA">
        <w:tc>
          <w:tcPr>
            <w:tcW w:w="1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00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70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0058" w:type="dxa"/>
            <w:gridSpan w:val="1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Сенокосные угодья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322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заливные</w:t>
            </w:r>
          </w:p>
        </w:tc>
        <w:tc>
          <w:tcPr>
            <w:tcW w:w="322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суходольные</w:t>
            </w:r>
          </w:p>
        </w:tc>
        <w:tc>
          <w:tcPr>
            <w:tcW w:w="324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заболоченные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285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3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285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3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286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улучшенные</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чистые</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заросшие кустарником</w:t>
            </w: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кочковатые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улучшенные</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чистые</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заросшие кустарником</w:t>
            </w: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кочковатые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улучшенные</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чистые</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заросшие кустарником</w:t>
            </w: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Кочковатые</w:t>
            </w:r>
          </w:p>
        </w:tc>
      </w:tr>
      <w:tr w:rsidR="000E64AA" w:rsidRPr="000E64AA" w:rsidTr="000E64AA">
        <w:tc>
          <w:tcPr>
            <w:tcW w:w="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w:t>
            </w:r>
          </w:p>
        </w:tc>
      </w:tr>
      <w:tr w:rsidR="000E64AA" w:rsidRPr="000E64AA" w:rsidTr="000E64AA">
        <w:tc>
          <w:tcPr>
            <w:tcW w:w="1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Наличие сенокосных угодий, всего</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Подлежит улучшению, всего</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коренное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поверхностное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осушение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 улучшения, всего</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коренное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поверхностное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осушение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Урожайность с 1 га после: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коренного улучшения</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поверхностного улучшения</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осушения</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ежегодных объемов улучшения по лесничествам:</w:t>
            </w:r>
          </w:p>
        </w:tc>
        <w:tc>
          <w:tcPr>
            <w:tcW w:w="10762" w:type="dxa"/>
            <w:gridSpan w:val="1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_________________ лесничество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коренное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поверхностное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осушение</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лесничествам</w:t>
            </w:r>
          </w:p>
        </w:tc>
        <w:tc>
          <w:tcPr>
            <w:tcW w:w="7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52 «Ежегодные объемы биотехнических мероприятий и распределение их по лесничествам»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1"/>
        <w:gridCol w:w="1035"/>
        <w:gridCol w:w="1080"/>
        <w:gridCol w:w="1877"/>
        <w:gridCol w:w="1887"/>
        <w:gridCol w:w="876"/>
        <w:gridCol w:w="875"/>
        <w:gridCol w:w="875"/>
        <w:gridCol w:w="683"/>
      </w:tblGrid>
      <w:tr w:rsidR="000E64AA" w:rsidRPr="000E64AA" w:rsidTr="000E64AA">
        <w:tc>
          <w:tcPr>
            <w:tcW w:w="2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90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w:t>
            </w:r>
          </w:p>
        </w:tc>
        <w:tc>
          <w:tcPr>
            <w:tcW w:w="14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506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Объем</w:t>
            </w:r>
          </w:p>
        </w:tc>
        <w:tc>
          <w:tcPr>
            <w:tcW w:w="3167" w:type="dxa"/>
            <w:gridSpan w:val="4"/>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Распределение принятых 2-м лесоустроительным совещанием объемов по лесничествам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лесоустройством</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2-м лесоустроительным совещанием</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9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случае закрепления за охотничьим хозяйством всей площади лесохозяйственного предприятия таблица не разрабатывается.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53 «Штаты специалистов лесохозяйственного предприятия и лесничеств»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4"/>
        <w:gridCol w:w="2840"/>
        <w:gridCol w:w="1425"/>
        <w:gridCol w:w="1989"/>
        <w:gridCol w:w="2811"/>
      </w:tblGrid>
      <w:tr w:rsidR="000E64AA" w:rsidRPr="000E64AA" w:rsidTr="000E64AA">
        <w:tc>
          <w:tcPr>
            <w:tcW w:w="3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0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должностей</w:t>
            </w:r>
          </w:p>
        </w:tc>
        <w:tc>
          <w:tcPr>
            <w:tcW w:w="748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человек</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9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существующее</w:t>
            </w:r>
          </w:p>
        </w:tc>
        <w:tc>
          <w:tcPr>
            <w:tcW w:w="21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предложено лесоустройством</w:t>
            </w:r>
          </w:p>
        </w:tc>
        <w:tc>
          <w:tcPr>
            <w:tcW w:w="34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 2-м лесоустроительным совещанием</w:t>
            </w:r>
          </w:p>
        </w:tc>
      </w:tr>
      <w:tr w:rsidR="000E64AA" w:rsidRPr="000E64AA" w:rsidTr="000E64AA">
        <w:tc>
          <w:tcPr>
            <w:tcW w:w="3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0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1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4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обоснование необходимости внесения изменений.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54 «Объемы строительства, приобретения транспортных средств, техники и механизмов лесохозяйственного производства»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1"/>
        <w:gridCol w:w="3515"/>
        <w:gridCol w:w="1373"/>
        <w:gridCol w:w="1033"/>
        <w:gridCol w:w="1855"/>
        <w:gridCol w:w="330"/>
        <w:gridCol w:w="318"/>
        <w:gridCol w:w="310"/>
        <w:gridCol w:w="304"/>
      </w:tblGrid>
      <w:tr w:rsidR="000E64AA" w:rsidRPr="000E64AA" w:rsidTr="000E64AA">
        <w:tc>
          <w:tcPr>
            <w:tcW w:w="42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65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строительства и приобретений</w:t>
            </w:r>
          </w:p>
        </w:tc>
        <w:tc>
          <w:tcPr>
            <w:tcW w:w="148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31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w:t>
            </w:r>
          </w:p>
        </w:tc>
        <w:tc>
          <w:tcPr>
            <w:tcW w:w="402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центральная усадьба</w:t>
            </w:r>
          </w:p>
        </w:tc>
        <w:tc>
          <w:tcPr>
            <w:tcW w:w="169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лесничества</w:t>
            </w:r>
          </w:p>
        </w:tc>
      </w:tr>
      <w:tr w:rsidR="000E64AA" w:rsidRPr="000E64AA" w:rsidTr="000E64AA">
        <w:tc>
          <w:tcPr>
            <w:tcW w:w="4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6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3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55 «Экономические показатели пользования лесом»</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3"/>
        <w:gridCol w:w="7201"/>
        <w:gridCol w:w="612"/>
        <w:gridCol w:w="108"/>
        <w:gridCol w:w="108"/>
        <w:gridCol w:w="108"/>
        <w:gridCol w:w="108"/>
        <w:gridCol w:w="319"/>
        <w:gridCol w:w="622"/>
      </w:tblGrid>
      <w:tr w:rsidR="000E64AA" w:rsidRPr="000E64AA" w:rsidTr="000E64AA">
        <w:tc>
          <w:tcPr>
            <w:tcW w:w="4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3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148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347"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пород</w:t>
            </w:r>
          </w:p>
        </w:tc>
        <w:tc>
          <w:tcPr>
            <w:tcW w:w="127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Кроме того, кустарники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пользования по всем видам рубок (корневой запас, принятый 2-м лесоустроительным совещанием)</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w:t>
            </w: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сплошнолесосечные рубки</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лесосека, действующая на год лесоустройства</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лесосека, установленная настоящим лесоустройством в процентах к действующей на год лесоустройства</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промежуточное пользование</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рубки</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пользования по всем видам рубок</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Интенсивность пользования с 1 га основных лесообразующих пород</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прирост на 1 га основных лесообразующих пород</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Интенсивность пользования в процентах от среднего прироста на 1 га основных лесообразующих пород</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Площади, на которых возможно воспроизводство лесов в предстоящем ревизионном периоде, всего:</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лесных не покрытых лесом угодий (кроме редин)</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вырубок предстоящего ревизионного периода от сплошнолесосечных рубок и сплошных санитарных рубок в насаждениях</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Намечается воспроизвести лесов (объемы, принятые 2-м лесоустроительным совещанием на ревизионный период), всего:</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лесными культурами</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сохранением подроста</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содействием естественному возобновлению</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естественным заращиванием</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Сравнение пункта 4 с данными пункта 5:</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данные пункта 4</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данные пункта 5</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Расхождения плюс, минус</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3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неполного освоения:</w:t>
            </w:r>
          </w:p>
        </w:tc>
        <w:tc>
          <w:tcPr>
            <w:tcW w:w="1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56 «Ожидаемые изменения в площадях угодий и древесных и кустарниковых породах за ревизионный период»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2"/>
        <w:gridCol w:w="3902"/>
        <w:gridCol w:w="2225"/>
        <w:gridCol w:w="2105"/>
        <w:gridCol w:w="400"/>
        <w:gridCol w:w="465"/>
      </w:tblGrid>
      <w:tr w:rsidR="000E64AA" w:rsidRPr="000E64AA" w:rsidTr="000E64AA">
        <w:tc>
          <w:tcPr>
            <w:tcW w:w="3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34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 и преобладающие породы</w:t>
            </w:r>
          </w:p>
        </w:tc>
        <w:tc>
          <w:tcPr>
            <w:tcW w:w="49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120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начало ревизионного периода</w:t>
            </w: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конец ревизионного периода</w:t>
            </w: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угодья, всего покрытые лесом, итого из них:</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основных лесообразующих пород</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древесные породы (суммарно)</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кустарники (суммарно)</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плантации специального назначения</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несомкнувшиеся</w:t>
            </w:r>
            <w:proofErr w:type="spellEnd"/>
            <w:r w:rsidRPr="000E64AA">
              <w:rPr>
                <w:rFonts w:ascii="Arial Narrow" w:eastAsia="Times New Roman" w:hAnsi="Arial Narrow" w:cs="Times New Roman"/>
                <w:sz w:val="16"/>
                <w:szCs w:val="16"/>
                <w:lang w:eastAsia="ru-RU"/>
              </w:rPr>
              <w:t> лесные культуры</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питомники</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не покрытые лесом угодья, итого из них:</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и погибшие насаждения</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Нелесные угодья, всего в том числе:</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пашни, залежи</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видам нелесных угодий</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3</w:t>
            </w:r>
          </w:p>
        </w:tc>
        <w:tc>
          <w:tcPr>
            <w:tcW w:w="53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w:t>
            </w:r>
          </w:p>
        </w:tc>
        <w:tc>
          <w:tcPr>
            <w:tcW w:w="2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детальный анализ (обоснование) значительных изменений, особенно отрицательных.</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57 «Ожидаемое изменение основных таксационных показателей на конец ревизионного периода»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7"/>
        <w:gridCol w:w="3191"/>
        <w:gridCol w:w="1221"/>
        <w:gridCol w:w="2124"/>
        <w:gridCol w:w="1946"/>
        <w:gridCol w:w="288"/>
        <w:gridCol w:w="402"/>
      </w:tblGrid>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52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11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14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год настоящего лесоустройства</w:t>
            </w:r>
          </w:p>
        </w:tc>
        <w:tc>
          <w:tcPr>
            <w:tcW w:w="155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конец ревизионного периода</w:t>
            </w:r>
          </w:p>
        </w:tc>
        <w:tc>
          <w:tcPr>
            <w:tcW w:w="136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лесохозяйственного предприятия ,</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га</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 насаждений</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запас на 1 га покрытых лесом угодий, всего</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по основным лесообразующим породам</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древесные породы (суммарно)</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кустарники (суммарно)</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прирост на 1 га основных лесообразующих</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основных лесообразующих пород</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2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Урожайность на 1 га сенокосных угодий</w:t>
            </w:r>
          </w:p>
        </w:tc>
        <w:tc>
          <w:tcPr>
            <w:tcW w:w="11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w:t>
            </w:r>
          </w:p>
        </w:tc>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приводится обоснование имеющихся изменений, особенно отрицательного характера.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58 «Общая экономическая оценка земель лесного фонда»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
        <w:gridCol w:w="159"/>
        <w:gridCol w:w="196"/>
        <w:gridCol w:w="480"/>
        <w:gridCol w:w="760"/>
        <w:gridCol w:w="933"/>
        <w:gridCol w:w="627"/>
        <w:gridCol w:w="810"/>
        <w:gridCol w:w="621"/>
        <w:gridCol w:w="1080"/>
        <w:gridCol w:w="778"/>
        <w:gridCol w:w="624"/>
        <w:gridCol w:w="586"/>
        <w:gridCol w:w="1176"/>
        <w:gridCol w:w="32"/>
        <w:gridCol w:w="32"/>
      </w:tblGrid>
      <w:tr w:rsidR="000E64AA" w:rsidRPr="000E64AA" w:rsidTr="000E64AA">
        <w:tc>
          <w:tcPr>
            <w:tcW w:w="7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(тыс. га)</w:t>
            </w:r>
          </w:p>
        </w:tc>
        <w:tc>
          <w:tcPr>
            <w:tcW w:w="11138" w:type="dxa"/>
            <w:gridSpan w:val="1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Экономическая оценка, тыс. руб. (млн. руб.)</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0637" w:type="dxa"/>
            <w:gridSpan w:val="1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земель</w:t>
            </w:r>
          </w:p>
        </w:tc>
        <w:tc>
          <w:tcPr>
            <w:tcW w:w="75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Древесных запасов</w:t>
            </w:r>
          </w:p>
        </w:tc>
        <w:tc>
          <w:tcPr>
            <w:tcW w:w="10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Экологического значения лесов</w:t>
            </w:r>
          </w:p>
        </w:tc>
        <w:tc>
          <w:tcPr>
            <w:tcW w:w="7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других полезных продуктов леса, итого</w:t>
            </w:r>
          </w:p>
        </w:tc>
        <w:tc>
          <w:tcPr>
            <w:tcW w:w="7594"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 них</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живицы, древесных соков</w:t>
            </w:r>
          </w:p>
        </w:tc>
        <w:tc>
          <w:tcPr>
            <w:tcW w:w="10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второстепенных лесных ресурсов</w:t>
            </w:r>
          </w:p>
        </w:tc>
        <w:tc>
          <w:tcPr>
            <w:tcW w:w="6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побочных продуктов леса</w:t>
            </w:r>
          </w:p>
        </w:tc>
        <w:tc>
          <w:tcPr>
            <w:tcW w:w="8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пользования участками лесного фонда, итого</w:t>
            </w:r>
          </w:p>
        </w:tc>
        <w:tc>
          <w:tcPr>
            <w:tcW w:w="426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для нужд охотничьего хозяйства</w:t>
            </w:r>
          </w:p>
        </w:tc>
        <w:tc>
          <w:tcPr>
            <w:tcW w:w="12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научно-исследовательских целях</w:t>
            </w:r>
          </w:p>
        </w:tc>
        <w:tc>
          <w:tcPr>
            <w:tcW w:w="11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культурно-оздоровительных целях</w:t>
            </w:r>
          </w:p>
        </w:tc>
        <w:tc>
          <w:tcPr>
            <w:tcW w:w="10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рекреационных, туристских и спортивных целях</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7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5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2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1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10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соответствующий комментарий.</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10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Сводный лесоустроительный проект по району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Документация сводного лесоустроительного проекта состоит: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3"/>
        <w:gridCol w:w="3234"/>
        <w:gridCol w:w="1366"/>
        <w:gridCol w:w="1387"/>
        <w:gridCol w:w="1422"/>
        <w:gridCol w:w="1777"/>
      </w:tblGrid>
      <w:tr w:rsidR="000E64AA" w:rsidRPr="000E64AA" w:rsidTr="000E64AA">
        <w:tc>
          <w:tcPr>
            <w:tcW w:w="40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6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изготавливаемых документов</w:t>
            </w:r>
          </w:p>
        </w:tc>
        <w:tc>
          <w:tcPr>
            <w:tcW w:w="1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экземпляров</w:t>
            </w:r>
          </w:p>
        </w:tc>
        <w:tc>
          <w:tcPr>
            <w:tcW w:w="638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Материалы представляются: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уполномоченному органу</w:t>
            </w: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территориальному органу</w:t>
            </w: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лесоустроительной организации</w:t>
            </w:r>
          </w:p>
        </w:tc>
      </w:tr>
      <w:tr w:rsidR="000E64AA" w:rsidRPr="000E64AA" w:rsidTr="000E64AA">
        <w:tc>
          <w:tcPr>
            <w:tcW w:w="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4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Пояснительная записка</w:t>
            </w:r>
          </w:p>
        </w:tc>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электронном виде</w:t>
            </w: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40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Карты лесов районе</w:t>
            </w:r>
          </w:p>
        </w:tc>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окрашенные по группам возраста преобладающих пород</w:t>
            </w:r>
          </w:p>
        </w:tc>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электронном виде</w:t>
            </w: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окрашенные по категориям ГЛФ</w:t>
            </w:r>
          </w:p>
        </w:tc>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2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электронном виде</w:t>
            </w:r>
          </w:p>
        </w:tc>
        <w:tc>
          <w:tcPr>
            <w:tcW w:w="20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21"/>
          <w:szCs w:val="21"/>
          <w:lang w:eastAsia="ru-RU"/>
        </w:rPr>
        <w:t>Примечание: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1) учет лесного фонда к пояснительной записке по форме № 1 и № 2 приводится в целом по району по данным последнего лесоустройства, как сумма данных форм учета лесного фонда по всем </w:t>
      </w:r>
      <w:proofErr w:type="spellStart"/>
      <w:r w:rsidRPr="000E64AA">
        <w:rPr>
          <w:rFonts w:ascii="Helvetica" w:eastAsia="Times New Roman" w:hAnsi="Helvetica" w:cs="Helvetica"/>
          <w:color w:val="333333"/>
          <w:sz w:val="21"/>
          <w:szCs w:val="21"/>
          <w:lang w:eastAsia="ru-RU"/>
        </w:rPr>
        <w:t>лесопользователям</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2) схематическая карта составляется в масштабе, обеспечивающем ее размещение на 6 (шести) листах (не более) формата А1 (62 х 84 сантиметров). На схем-карте должны обозначаться границы всех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лесничеств (региональных отделений) и, желательно, с нанесенной квартальной сетью и нумерацией кварталов. Картографическая нагрузка должна отвечать требованиям ДСП (для служебного пользования)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 «Административно-хозяйственная структура»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
        <w:gridCol w:w="832"/>
        <w:gridCol w:w="653"/>
        <w:gridCol w:w="1064"/>
        <w:gridCol w:w="1083"/>
        <w:gridCol w:w="427"/>
        <w:gridCol w:w="1061"/>
        <w:gridCol w:w="1598"/>
        <w:gridCol w:w="984"/>
        <w:gridCol w:w="1509"/>
      </w:tblGrid>
      <w:tr w:rsidR="000E64AA" w:rsidRPr="000E64AA" w:rsidTr="000E64AA">
        <w:tc>
          <w:tcPr>
            <w:tcW w:w="2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1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328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387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Лесничества, филиалы</w:t>
            </w:r>
          </w:p>
        </w:tc>
        <w:tc>
          <w:tcPr>
            <w:tcW w:w="229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тыс. га</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 от общей по району</w:t>
            </w:r>
          </w:p>
        </w:tc>
        <w:tc>
          <w:tcPr>
            <w:tcW w:w="1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Покрытая лесом, тыс. га</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название</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тыс. га</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покрытая лесом, тыс. га</w:t>
            </w:r>
          </w:p>
        </w:tc>
        <w:tc>
          <w:tcPr>
            <w:tcW w:w="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Лесных обходов, штук</w:t>
            </w:r>
          </w:p>
        </w:tc>
        <w:tc>
          <w:tcPr>
            <w:tcW w:w="13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лесных мастерских участков, штук</w:t>
            </w:r>
          </w:p>
        </w:tc>
      </w:tr>
      <w:tr w:rsidR="000E64AA" w:rsidRPr="000E64AA" w:rsidTr="000E64AA">
        <w:tc>
          <w:tcPr>
            <w:tcW w:w="2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1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3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 «Лесистость административных районов на территории которых имеются земли лесного фонда, по данным последнего лесоустройства»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тысяч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3"/>
        <w:gridCol w:w="1991"/>
        <w:gridCol w:w="1632"/>
        <w:gridCol w:w="2292"/>
        <w:gridCol w:w="903"/>
        <w:gridCol w:w="1188"/>
        <w:gridCol w:w="1050"/>
      </w:tblGrid>
      <w:tr w:rsidR="000E64AA" w:rsidRPr="000E64AA" w:rsidTr="000E64AA">
        <w:tc>
          <w:tcPr>
            <w:tcW w:w="4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8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Административный район</w:t>
            </w:r>
          </w:p>
        </w:tc>
        <w:tc>
          <w:tcPr>
            <w:tcW w:w="200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района по данным </w:t>
            </w:r>
            <w:proofErr w:type="spellStart"/>
            <w:r w:rsidRPr="000E64AA">
              <w:rPr>
                <w:rFonts w:ascii="Arial Narrow" w:eastAsia="Times New Roman" w:hAnsi="Arial Narrow" w:cs="Times New Roman"/>
                <w:sz w:val="16"/>
                <w:szCs w:val="16"/>
                <w:lang w:eastAsia="ru-RU"/>
              </w:rPr>
              <w:t>зембаланса</w:t>
            </w:r>
            <w:proofErr w:type="spellEnd"/>
          </w:p>
        </w:tc>
        <w:tc>
          <w:tcPr>
            <w:tcW w:w="20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w:t>
            </w:r>
            <w:proofErr w:type="spellStart"/>
            <w:r w:rsidRPr="000E64AA">
              <w:rPr>
                <w:rFonts w:ascii="Arial Narrow" w:eastAsia="Times New Roman" w:hAnsi="Arial Narrow" w:cs="Times New Roman"/>
                <w:sz w:val="16"/>
                <w:szCs w:val="16"/>
                <w:lang w:eastAsia="ru-RU"/>
              </w:rPr>
              <w:t>лесопользователей</w:t>
            </w:r>
            <w:proofErr w:type="spellEnd"/>
            <w:r w:rsidRPr="000E64AA">
              <w:rPr>
                <w:rFonts w:ascii="Arial Narrow" w:eastAsia="Times New Roman" w:hAnsi="Arial Narrow" w:cs="Times New Roman"/>
                <w:sz w:val="16"/>
                <w:szCs w:val="16"/>
                <w:lang w:eastAsia="ru-RU"/>
              </w:rPr>
              <w:t> в границах районов</w:t>
            </w:r>
          </w:p>
        </w:tc>
        <w:tc>
          <w:tcPr>
            <w:tcW w:w="320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земель лесного фонда</w:t>
            </w:r>
          </w:p>
        </w:tc>
        <w:tc>
          <w:tcPr>
            <w:tcW w:w="14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лесистости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w:t>
            </w:r>
          </w:p>
        </w:tc>
        <w:tc>
          <w:tcPr>
            <w:tcW w:w="18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покрытая лесом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 «Лесорастительное районирование земель лесного фонда района»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28"/>
        <w:gridCol w:w="1917"/>
        <w:gridCol w:w="2065"/>
        <w:gridCol w:w="1892"/>
        <w:gridCol w:w="1437"/>
      </w:tblGrid>
      <w:tr w:rsidR="000E64AA" w:rsidRPr="000E64AA" w:rsidTr="000E64AA">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Лесорастительная провинция</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Лесорастительный район</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Лесорастительный подрайон</w:t>
            </w:r>
          </w:p>
        </w:tc>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Лесохозяйственный район</w:t>
            </w:r>
          </w:p>
        </w:tc>
        <w:tc>
          <w:tcPr>
            <w:tcW w:w="19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Лесопользователь</w:t>
            </w:r>
            <w:proofErr w:type="spellEnd"/>
          </w:p>
        </w:tc>
      </w:tr>
      <w:tr w:rsidR="000E64AA" w:rsidRPr="000E64AA" w:rsidTr="000E64AA">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5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9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 «Распределение общей площади земель лесного фонда по категориям ГЛФ»</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8"/>
        <w:gridCol w:w="3007"/>
        <w:gridCol w:w="642"/>
        <w:gridCol w:w="630"/>
        <w:gridCol w:w="618"/>
        <w:gridCol w:w="608"/>
        <w:gridCol w:w="598"/>
        <w:gridCol w:w="590"/>
        <w:gridCol w:w="1636"/>
        <w:gridCol w:w="622"/>
      </w:tblGrid>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7772"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ГЛФ</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3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3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c>
          <w:tcPr>
            <w:tcW w:w="11891"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Данные приводятся по каждому лесопользователю с подведением итогов по государственной подчиненности и в целом по району.</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 «Перечень уникальных объектов природы (памятников природы, археологии, культуры и других особо охраняемых природных территорий (ООПТ)»</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2"/>
        <w:gridCol w:w="2444"/>
        <w:gridCol w:w="1485"/>
        <w:gridCol w:w="1960"/>
        <w:gridCol w:w="3188"/>
      </w:tblGrid>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объектов ООПТ</w:t>
            </w: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Местонахождение</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Основание к выделению</w:t>
            </w:r>
          </w:p>
        </w:tc>
        <w:tc>
          <w:tcPr>
            <w:tcW w:w="38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на территории лесного фонда, га</w:t>
            </w:r>
          </w:p>
        </w:tc>
      </w:tr>
      <w:tr w:rsidR="000E64AA" w:rsidRPr="000E64AA" w:rsidTr="000E64AA">
        <w:tc>
          <w:tcPr>
            <w:tcW w:w="3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8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6 «Распределение земель лесного фонда по видам угодий в пределах категорий ГЛФ»</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
        <w:gridCol w:w="840"/>
        <w:gridCol w:w="1896"/>
        <w:gridCol w:w="237"/>
        <w:gridCol w:w="237"/>
        <w:gridCol w:w="449"/>
        <w:gridCol w:w="432"/>
        <w:gridCol w:w="1136"/>
        <w:gridCol w:w="567"/>
        <w:gridCol w:w="921"/>
        <w:gridCol w:w="234"/>
        <w:gridCol w:w="274"/>
        <w:gridCol w:w="204"/>
        <w:gridCol w:w="204"/>
        <w:gridCol w:w="207"/>
        <w:gridCol w:w="242"/>
        <w:gridCol w:w="511"/>
        <w:gridCol w:w="513"/>
      </w:tblGrid>
      <w:tr w:rsidR="000E64AA" w:rsidRPr="000E64AA" w:rsidTr="000E64AA">
        <w:tc>
          <w:tcPr>
            <w:tcW w:w="4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94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10469" w:type="dxa"/>
            <w:gridSpan w:val="1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 в пределах категорий ГЛФ по государственной подчиненности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17"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учреждения в коммунальной собственности</w:t>
            </w:r>
          </w:p>
        </w:tc>
        <w:tc>
          <w:tcPr>
            <w:tcW w:w="480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Особо охраняемые природные территорий</w:t>
            </w:r>
          </w:p>
        </w:tc>
        <w:tc>
          <w:tcPr>
            <w:tcW w:w="140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другие</w:t>
            </w:r>
          </w:p>
        </w:tc>
        <w:tc>
          <w:tcPr>
            <w:tcW w:w="9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району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8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поле-и почво-защитные леса</w:t>
            </w:r>
          </w:p>
        </w:tc>
        <w:tc>
          <w:tcPr>
            <w:tcW w:w="2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4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65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заповедники</w:t>
            </w:r>
          </w:p>
        </w:tc>
        <w:tc>
          <w:tcPr>
            <w:tcW w:w="94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парки</w:t>
            </w:r>
          </w:p>
        </w:tc>
        <w:tc>
          <w:tcPr>
            <w:tcW w:w="14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резерваты</w:t>
            </w:r>
          </w:p>
        </w:tc>
        <w:tc>
          <w:tcPr>
            <w:tcW w:w="77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3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8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47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9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8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6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4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4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7 «Распределение лесных угодий по преобладающим породам в пределах категорий ГЛФ»</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26"/>
        <w:gridCol w:w="400"/>
        <w:gridCol w:w="694"/>
        <w:gridCol w:w="1575"/>
        <w:gridCol w:w="1169"/>
        <w:gridCol w:w="651"/>
        <w:gridCol w:w="868"/>
        <w:gridCol w:w="768"/>
        <w:gridCol w:w="576"/>
        <w:gridCol w:w="706"/>
        <w:gridCol w:w="706"/>
      </w:tblGrid>
      <w:tr w:rsidR="000E64AA" w:rsidRPr="000E64AA" w:rsidTr="000E64AA">
        <w:tc>
          <w:tcPr>
            <w:tcW w:w="16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49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Покрытые лесом угодья</w:t>
            </w:r>
          </w:p>
        </w:tc>
        <w:tc>
          <w:tcPr>
            <w:tcW w:w="146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Несомкнувшиеся</w:t>
            </w:r>
            <w:proofErr w:type="spellEnd"/>
            <w:r w:rsidRPr="000E64AA">
              <w:rPr>
                <w:rFonts w:ascii="Arial Narrow" w:eastAsia="Times New Roman" w:hAnsi="Arial Narrow" w:cs="Times New Roman"/>
                <w:sz w:val="16"/>
                <w:szCs w:val="16"/>
                <w:lang w:eastAsia="ru-RU"/>
              </w:rPr>
              <w:t> лесные культуры</w:t>
            </w:r>
          </w:p>
        </w:tc>
        <w:tc>
          <w:tcPr>
            <w:tcW w:w="10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питомники</w:t>
            </w:r>
          </w:p>
        </w:tc>
        <w:tc>
          <w:tcPr>
            <w:tcW w:w="485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угодья</w:t>
            </w:r>
          </w:p>
        </w:tc>
        <w:tc>
          <w:tcPr>
            <w:tcW w:w="135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лесных угодий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9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лесные культуры</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11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погибшие насаждения</w:t>
            </w:r>
          </w:p>
        </w:tc>
        <w:tc>
          <w:tcPr>
            <w:tcW w:w="9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9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не покрытых лесом угодий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6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9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1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9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3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Данные приводятся по группам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 xml:space="preserve"> по их государственной подчиненности в пределах категорий ГЛФ.</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8 «Распределение площадей покрытых лесом угодий по преобладающим породам в разрезе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29"/>
        <w:gridCol w:w="3282"/>
        <w:gridCol w:w="1748"/>
        <w:gridCol w:w="1680"/>
      </w:tblGrid>
      <w:tr w:rsidR="000E64AA" w:rsidRPr="000E64AA" w:rsidTr="000E64AA">
        <w:tc>
          <w:tcPr>
            <w:tcW w:w="31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42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45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району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r>
      <w:tr w:rsidR="000E64AA" w:rsidRPr="000E64AA" w:rsidTr="000E64AA">
        <w:tc>
          <w:tcPr>
            <w:tcW w:w="31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2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2-11</w:t>
            </w: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Прочие древесные породы и кустарники показываются каждая суммарно.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9 «Распределение площадей покрытых лесом угодий и запасов по классам возраста в пределах преобладающих пород»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02"/>
        <w:gridCol w:w="534"/>
        <w:gridCol w:w="526"/>
        <w:gridCol w:w="519"/>
        <w:gridCol w:w="513"/>
        <w:gridCol w:w="507"/>
        <w:gridCol w:w="502"/>
        <w:gridCol w:w="498"/>
        <w:gridCol w:w="493"/>
        <w:gridCol w:w="1222"/>
        <w:gridCol w:w="798"/>
        <w:gridCol w:w="1125"/>
      </w:tblGrid>
      <w:tr w:rsidR="000E64AA" w:rsidRPr="000E64AA" w:rsidTr="000E64AA">
        <w:tc>
          <w:tcPr>
            <w:tcW w:w="256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6992"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возраста</w:t>
            </w:r>
          </w:p>
        </w:tc>
        <w:tc>
          <w:tcPr>
            <w:tcW w:w="116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1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возраст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992"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числитель – площадь, га; знаменатель – запас, тыс. м</w:t>
            </w:r>
            <w:r w:rsidRPr="000E64AA">
              <w:rPr>
                <w:rFonts w:ascii="Arial Narrow" w:eastAsia="Times New Roman" w:hAnsi="Arial Narrow" w:cs="Times New Roman"/>
                <w:sz w:val="12"/>
                <w:szCs w:val="12"/>
                <w:vertAlign w:val="superscript"/>
                <w:lang w:eastAsia="ru-RU"/>
              </w:rPr>
              <w:t>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5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1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1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 прочие древесные породы и кустарники — одной строкой каждая.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10 «Распределение площадей покрытых лесом угодий по классам бонитета в пределах преобладающих пород»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36"/>
        <w:gridCol w:w="499"/>
        <w:gridCol w:w="498"/>
        <w:gridCol w:w="474"/>
        <w:gridCol w:w="474"/>
        <w:gridCol w:w="474"/>
        <w:gridCol w:w="474"/>
        <w:gridCol w:w="474"/>
        <w:gridCol w:w="498"/>
        <w:gridCol w:w="649"/>
        <w:gridCol w:w="1152"/>
        <w:gridCol w:w="1537"/>
      </w:tblGrid>
      <w:tr w:rsidR="000E64AA" w:rsidRPr="000E64AA" w:rsidTr="000E64AA">
        <w:tc>
          <w:tcPr>
            <w:tcW w:w="24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6165"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бонитета</w:t>
            </w:r>
          </w:p>
        </w:tc>
        <w:tc>
          <w:tcPr>
            <w:tcW w:w="154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7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бонитет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1б</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1а</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5а</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5б</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5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7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 прочие древесные породы и кустарники — одной строкой каждая.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 xml:space="preserve">Таблица № 11 «Распределение площадей покрытых лесом угодий по </w:t>
      </w:r>
      <w:proofErr w:type="spellStart"/>
      <w:r w:rsidRPr="000E64AA">
        <w:rPr>
          <w:rFonts w:ascii="Helvetica" w:eastAsia="Times New Roman" w:hAnsi="Helvetica" w:cs="Helvetica"/>
          <w:color w:val="333333"/>
          <w:sz w:val="21"/>
          <w:szCs w:val="21"/>
          <w:lang w:eastAsia="ru-RU"/>
        </w:rPr>
        <w:t>полнотам</w:t>
      </w:r>
      <w:proofErr w:type="spellEnd"/>
      <w:r w:rsidRPr="000E64AA">
        <w:rPr>
          <w:rFonts w:ascii="Helvetica" w:eastAsia="Times New Roman" w:hAnsi="Helvetica" w:cs="Helvetica"/>
          <w:color w:val="333333"/>
          <w:sz w:val="21"/>
          <w:szCs w:val="21"/>
          <w:lang w:eastAsia="ru-RU"/>
        </w:rPr>
        <w:t xml:space="preserve"> в пределах преобладающих пород»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6"/>
        <w:gridCol w:w="664"/>
        <w:gridCol w:w="664"/>
        <w:gridCol w:w="664"/>
        <w:gridCol w:w="664"/>
        <w:gridCol w:w="664"/>
        <w:gridCol w:w="664"/>
        <w:gridCol w:w="664"/>
        <w:gridCol w:w="664"/>
        <w:gridCol w:w="723"/>
        <w:gridCol w:w="1128"/>
      </w:tblGrid>
      <w:tr w:rsidR="000E64AA" w:rsidRPr="000E64AA" w:rsidTr="000E64AA">
        <w:tc>
          <w:tcPr>
            <w:tcW w:w="25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7316"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Полноты</w:t>
            </w:r>
          </w:p>
        </w:tc>
        <w:tc>
          <w:tcPr>
            <w:tcW w:w="9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14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полнота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0,3</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0,4</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0,5</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0,6</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0,7</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0,8</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0,9</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9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1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 прочие древесные породы и кустарники — одной строкой каждая.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12 «Распределение площадей насаждений по группам типов леса в пределах преобладающих пород»</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91"/>
        <w:gridCol w:w="2316"/>
        <w:gridCol w:w="1684"/>
        <w:gridCol w:w="1162"/>
        <w:gridCol w:w="2386"/>
      </w:tblGrid>
      <w:tr w:rsidR="000E64AA" w:rsidRPr="000E64AA" w:rsidTr="000E64AA">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2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типов леса (типы леса)</w:t>
            </w:r>
          </w:p>
        </w:tc>
        <w:tc>
          <w:tcPr>
            <w:tcW w:w="17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Индекс группы типов леса</w:t>
            </w:r>
          </w:p>
        </w:tc>
        <w:tc>
          <w:tcPr>
            <w:tcW w:w="17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33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покрытых лесом угодий</w:t>
            </w:r>
          </w:p>
        </w:tc>
      </w:tr>
      <w:tr w:rsidR="000E64AA" w:rsidRPr="000E64AA" w:rsidTr="000E64AA">
        <w:tc>
          <w:tcPr>
            <w:tcW w:w="21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3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 прочие древесные породы и кустарники - одной строкой каждая.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13 «Динамика изменений площадей по видам угодий»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12"/>
        <w:gridCol w:w="1636"/>
        <w:gridCol w:w="958"/>
        <w:gridCol w:w="1597"/>
        <w:gridCol w:w="866"/>
        <w:gridCol w:w="2036"/>
        <w:gridCol w:w="1334"/>
      </w:tblGrid>
      <w:tr w:rsidR="000E64AA" w:rsidRPr="000E64AA" w:rsidTr="000E64AA">
        <w:tc>
          <w:tcPr>
            <w:tcW w:w="14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36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Данные предыдущего лесоустройства</w:t>
            </w:r>
          </w:p>
        </w:tc>
        <w:tc>
          <w:tcPr>
            <w:tcW w:w="348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Данные настоящего лесоустройства</w:t>
            </w:r>
          </w:p>
        </w:tc>
        <w:tc>
          <w:tcPr>
            <w:tcW w:w="328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 происшедшие за ревизионный период (±)</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2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c>
          <w:tcPr>
            <w:tcW w:w="1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1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r>
      <w:tr w:rsidR="000E64AA" w:rsidRPr="000E64AA" w:rsidTr="000E64AA">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№14 «Динамика изменений площадей и запасов покрытых лесом угодий в пределах групп возраста»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48"/>
        <w:gridCol w:w="1205"/>
        <w:gridCol w:w="511"/>
        <w:gridCol w:w="508"/>
        <w:gridCol w:w="654"/>
        <w:gridCol w:w="1426"/>
        <w:gridCol w:w="490"/>
        <w:gridCol w:w="488"/>
        <w:gridCol w:w="630"/>
        <w:gridCol w:w="1379"/>
      </w:tblGrid>
      <w:tr w:rsidR="000E64AA" w:rsidRPr="000E64AA" w:rsidTr="000E64AA">
        <w:tc>
          <w:tcPr>
            <w:tcW w:w="23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2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Группы возраста</w:t>
            </w:r>
          </w:p>
        </w:tc>
        <w:tc>
          <w:tcPr>
            <w:tcW w:w="821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Динамика изменений за ревизионный период</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10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площади</w:t>
            </w:r>
          </w:p>
        </w:tc>
        <w:tc>
          <w:tcPr>
            <w:tcW w:w="410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запасу</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9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w:t>
            </w:r>
          </w:p>
        </w:tc>
        <w:tc>
          <w:tcPr>
            <w:tcW w:w="281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c>
          <w:tcPr>
            <w:tcW w:w="129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годы</w:t>
            </w:r>
          </w:p>
        </w:tc>
        <w:tc>
          <w:tcPr>
            <w:tcW w:w="28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
        </w:tc>
      </w:tr>
      <w:tr w:rsidR="000E64AA" w:rsidRPr="000E64AA" w:rsidTr="000E64AA">
        <w:tc>
          <w:tcPr>
            <w:tcW w:w="23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2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9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15 «Динамика средних таксационных показателей»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9"/>
        <w:gridCol w:w="1168"/>
        <w:gridCol w:w="579"/>
        <w:gridCol w:w="628"/>
        <w:gridCol w:w="584"/>
        <w:gridCol w:w="524"/>
        <w:gridCol w:w="697"/>
        <w:gridCol w:w="358"/>
        <w:gridCol w:w="814"/>
        <w:gridCol w:w="358"/>
        <w:gridCol w:w="714"/>
        <w:gridCol w:w="1646"/>
      </w:tblGrid>
      <w:tr w:rsidR="000E64AA" w:rsidRPr="000E64AA" w:rsidTr="000E64AA">
        <w:tc>
          <w:tcPr>
            <w:tcW w:w="18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16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 лесоустройства</w:t>
            </w:r>
          </w:p>
        </w:tc>
        <w:tc>
          <w:tcPr>
            <w:tcW w:w="2164" w:type="dxa"/>
            <w:gridSpan w:val="3"/>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Средние таксационные показатели</w:t>
            </w:r>
          </w:p>
        </w:tc>
        <w:tc>
          <w:tcPr>
            <w:tcW w:w="1583"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прирост</w:t>
            </w:r>
          </w:p>
        </w:tc>
        <w:tc>
          <w:tcPr>
            <w:tcW w:w="297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16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спелых и перестойных насаждений,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5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152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спелых и </w:t>
            </w:r>
            <w:proofErr w:type="spellStart"/>
            <w:r w:rsidRPr="000E64AA">
              <w:rPr>
                <w:rFonts w:ascii="Arial Narrow" w:eastAsia="Times New Roman" w:hAnsi="Arial Narrow" w:cs="Times New Roman"/>
                <w:sz w:val="16"/>
                <w:szCs w:val="16"/>
                <w:lang w:eastAsia="ru-RU"/>
              </w:rPr>
              <w:t>перстойных</w:t>
            </w:r>
            <w:proofErr w:type="spellEnd"/>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лет</w:t>
            </w:r>
          </w:p>
        </w:tc>
        <w:tc>
          <w:tcPr>
            <w:tcW w:w="7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бонитета</w:t>
            </w:r>
          </w:p>
        </w:tc>
        <w:tc>
          <w:tcPr>
            <w:tcW w:w="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полнота</w:t>
            </w:r>
          </w:p>
        </w:tc>
        <w:tc>
          <w:tcPr>
            <w:tcW w:w="6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тыс. м</w:t>
            </w:r>
            <w:r w:rsidRPr="000E64AA">
              <w:rPr>
                <w:rFonts w:ascii="Arial Narrow" w:eastAsia="Times New Roman" w:hAnsi="Arial Narrow" w:cs="Times New Roman"/>
                <w:sz w:val="12"/>
                <w:szCs w:val="12"/>
                <w:vertAlign w:val="superscript"/>
                <w:lang w:eastAsia="ru-RU"/>
              </w:rPr>
              <w:t>3</w:t>
            </w:r>
          </w:p>
        </w:tc>
        <w:tc>
          <w:tcPr>
            <w:tcW w:w="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1 га покрытых лесом угодий, м</w:t>
            </w:r>
            <w:r w:rsidRPr="000E64AA">
              <w:rPr>
                <w:rFonts w:ascii="Arial Narrow" w:eastAsia="Times New Roman" w:hAnsi="Arial Narrow" w:cs="Times New Roman"/>
                <w:sz w:val="12"/>
                <w:szCs w:val="12"/>
                <w:vertAlign w:val="superscript"/>
                <w:lang w:eastAsia="ru-RU"/>
              </w:rPr>
              <w:t>3</w:t>
            </w: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9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1 га покрытых лесом угодий, м</w:t>
            </w:r>
            <w:r w:rsidRPr="000E64AA">
              <w:rPr>
                <w:rFonts w:ascii="Arial Narrow" w:eastAsia="Times New Roman" w:hAnsi="Arial Narrow" w:cs="Times New Roman"/>
                <w:sz w:val="12"/>
                <w:szCs w:val="12"/>
                <w:vertAlign w:val="superscript"/>
                <w:lang w:eastAsia="ru-RU"/>
              </w:rPr>
              <w:t>3</w:t>
            </w: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тыс. м</w:t>
            </w:r>
            <w:r w:rsidRPr="000E64AA">
              <w:rPr>
                <w:rFonts w:ascii="Arial Narrow" w:eastAsia="Times New Roman" w:hAnsi="Arial Narrow" w:cs="Times New Roman"/>
                <w:sz w:val="12"/>
                <w:szCs w:val="12"/>
                <w:vertAlign w:val="superscript"/>
                <w:lang w:eastAsia="ru-RU"/>
              </w:rPr>
              <w:t>3</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 1 га покрытых лесом угодий, м</w:t>
            </w:r>
            <w:r w:rsidRPr="000E64AA">
              <w:rPr>
                <w:rFonts w:ascii="Arial Narrow" w:eastAsia="Times New Roman" w:hAnsi="Arial Narrow" w:cs="Times New Roman"/>
                <w:sz w:val="12"/>
                <w:szCs w:val="12"/>
                <w:vertAlign w:val="superscript"/>
                <w:lang w:eastAsia="ru-RU"/>
              </w:rPr>
              <w:t>3</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18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1989</w:t>
            </w: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2001</w:t>
            </w: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8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Изменение, ±</w:t>
            </w: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6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Прочие древесные породы и кустарники – одной строкой каждая.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16 «Установленные возрасты рубок главного пользования, их сравнение с действовавшими»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Числитель - установленные, знаменатель - действовавшие</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67"/>
        <w:gridCol w:w="2718"/>
        <w:gridCol w:w="1318"/>
        <w:gridCol w:w="1109"/>
        <w:gridCol w:w="1318"/>
        <w:gridCol w:w="1109"/>
      </w:tblGrid>
      <w:tr w:rsidR="000E64AA" w:rsidRPr="000E64AA" w:rsidTr="000E64AA">
        <w:tc>
          <w:tcPr>
            <w:tcW w:w="23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30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Продолжительность класса возраста, лет</w:t>
            </w:r>
          </w:p>
        </w:tc>
        <w:tc>
          <w:tcPr>
            <w:tcW w:w="652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Категории ГЛФ</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26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поле- и почвозащитные</w:t>
            </w:r>
          </w:p>
        </w:tc>
        <w:tc>
          <w:tcPr>
            <w:tcW w:w="326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рубки, лет</w:t>
            </w:r>
          </w:p>
        </w:tc>
        <w:tc>
          <w:tcPr>
            <w:tcW w:w="1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возраст рубки, лет</w:t>
            </w:r>
          </w:p>
        </w:tc>
        <w:tc>
          <w:tcPr>
            <w:tcW w:w="1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 возраста</w:t>
            </w:r>
          </w:p>
        </w:tc>
      </w:tr>
      <w:tr w:rsidR="000E64AA" w:rsidRPr="000E64AA" w:rsidTr="000E64AA">
        <w:tc>
          <w:tcPr>
            <w:tcW w:w="230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0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5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в разрезе сгруппированных категорий ГЛФ, имеющих одинаковые возрасты рубок.</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17 «Сопоставление ежегодного фактического отпуска леса с расчетной лесосекой, установленной прежним лесоустройством и действовавшей на год лесоустройства» (числитель - запас в </w:t>
      </w:r>
      <w:proofErr w:type="spellStart"/>
      <w:r w:rsidRPr="000E64AA">
        <w:rPr>
          <w:rFonts w:ascii="Helvetica" w:eastAsia="Times New Roman" w:hAnsi="Helvetica" w:cs="Helvetica"/>
          <w:color w:val="333333"/>
          <w:sz w:val="21"/>
          <w:szCs w:val="21"/>
          <w:lang w:eastAsia="ru-RU"/>
        </w:rPr>
        <w:t>ликвиде</w:t>
      </w:r>
      <w:proofErr w:type="spellEnd"/>
      <w:r w:rsidRPr="000E64AA">
        <w:rPr>
          <w:rFonts w:ascii="Helvetica" w:eastAsia="Times New Roman" w:hAnsi="Helvetica" w:cs="Helvetica"/>
          <w:color w:val="333333"/>
          <w:sz w:val="21"/>
          <w:szCs w:val="21"/>
          <w:lang w:eastAsia="ru-RU"/>
        </w:rPr>
        <w:t>, тысяч кубометров; знаменатель - в том числе деловой,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3"/>
        <w:gridCol w:w="424"/>
        <w:gridCol w:w="316"/>
        <w:gridCol w:w="397"/>
        <w:gridCol w:w="396"/>
        <w:gridCol w:w="645"/>
        <w:gridCol w:w="316"/>
        <w:gridCol w:w="397"/>
        <w:gridCol w:w="396"/>
        <w:gridCol w:w="645"/>
        <w:gridCol w:w="200"/>
        <w:gridCol w:w="185"/>
        <w:gridCol w:w="181"/>
        <w:gridCol w:w="182"/>
        <w:gridCol w:w="281"/>
        <w:gridCol w:w="238"/>
        <w:gridCol w:w="225"/>
        <w:gridCol w:w="216"/>
        <w:gridCol w:w="397"/>
        <w:gridCol w:w="396"/>
        <w:gridCol w:w="645"/>
        <w:gridCol w:w="397"/>
        <w:gridCol w:w="396"/>
        <w:gridCol w:w="645"/>
      </w:tblGrid>
      <w:tr w:rsidR="000E64AA" w:rsidRPr="000E64AA" w:rsidTr="000E64AA">
        <w:trPr>
          <w:gridAfter w:val="6"/>
          <w:wAfter w:w="5250" w:type="dxa"/>
        </w:trPr>
        <w:tc>
          <w:tcPr>
            <w:tcW w:w="9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Категория ГЛФ</w:t>
            </w:r>
          </w:p>
        </w:tc>
        <w:tc>
          <w:tcPr>
            <w:tcW w:w="63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 рубки</w:t>
            </w:r>
          </w:p>
        </w:tc>
        <w:tc>
          <w:tcPr>
            <w:tcW w:w="4154"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Расчетная лесосека</w:t>
            </w:r>
          </w:p>
        </w:tc>
        <w:tc>
          <w:tcPr>
            <w:tcW w:w="1540" w:type="dxa"/>
            <w:gridSpan w:val="4"/>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вырублено в среднем за ревизионный период</w:t>
            </w:r>
          </w:p>
        </w:tc>
        <w:tc>
          <w:tcPr>
            <w:tcW w:w="1471" w:type="dxa"/>
            <w:gridSpan w:val="4"/>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использования расчетной лесосеки, установленной прежним лесоустройством</w:t>
            </w:r>
          </w:p>
        </w:tc>
      </w:tr>
      <w:tr w:rsidR="000E64AA" w:rsidRPr="000E64AA" w:rsidTr="000E64AA">
        <w:trPr>
          <w:gridAfter w:val="6"/>
          <w:wAfter w:w="525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07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установленная прежним лесоустройством</w:t>
            </w:r>
          </w:p>
        </w:tc>
        <w:tc>
          <w:tcPr>
            <w:tcW w:w="207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действовавшая на год лесоустройства</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59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48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59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59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156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5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5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5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акация</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4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r>
      <w:tr w:rsidR="000E64AA" w:rsidRPr="000E64AA" w:rsidTr="000E64AA">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6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5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4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3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4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4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3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c>
          <w:tcPr>
            <w:tcW w:w="3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17</w:t>
            </w:r>
          </w:p>
        </w:tc>
        <w:tc>
          <w:tcPr>
            <w:tcW w:w="3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18</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по категориям ГЛФ, по способам рубок в разрезе преобладающих пород. Прочие древесные породы и кустарники – каждая одной строкой.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начале приводятся данные в целом по району, а ниже (после итога) приводятся данные по каждому лесохозяйственному предприятию в аналогичном порядке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18 «Ежегодный размер рубок ухода за лесом»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17"/>
        <w:gridCol w:w="910"/>
        <w:gridCol w:w="1663"/>
        <w:gridCol w:w="1962"/>
        <w:gridCol w:w="348"/>
        <w:gridCol w:w="264"/>
        <w:gridCol w:w="488"/>
        <w:gridCol w:w="590"/>
        <w:gridCol w:w="348"/>
        <w:gridCol w:w="488"/>
        <w:gridCol w:w="420"/>
        <w:gridCol w:w="329"/>
        <w:gridCol w:w="410"/>
        <w:gridCol w:w="139"/>
        <w:gridCol w:w="363"/>
      </w:tblGrid>
      <w:tr w:rsidR="000E64AA" w:rsidRPr="000E64AA" w:rsidTr="000E64AA">
        <w:tc>
          <w:tcPr>
            <w:tcW w:w="59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рубок ухода</w:t>
            </w:r>
          </w:p>
        </w:tc>
        <w:tc>
          <w:tcPr>
            <w:tcW w:w="123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9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насаждений в возрасте рубок ухода</w:t>
            </w:r>
          </w:p>
        </w:tc>
        <w:tc>
          <w:tcPr>
            <w:tcW w:w="10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насаждений, нуждающихся в их проведении</w:t>
            </w:r>
          </w:p>
        </w:tc>
        <w:tc>
          <w:tcPr>
            <w:tcW w:w="8001" w:type="dxa"/>
            <w:gridSpan w:val="11"/>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Назначены рубки ухода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46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10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повторяемости, лет</w:t>
            </w:r>
          </w:p>
        </w:tc>
        <w:tc>
          <w:tcPr>
            <w:tcW w:w="297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w:t>
            </w:r>
          </w:p>
        </w:tc>
        <w:tc>
          <w:tcPr>
            <w:tcW w:w="6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ликвида</w:t>
            </w:r>
            <w:proofErr w:type="spellEnd"/>
          </w:p>
        </w:tc>
        <w:tc>
          <w:tcPr>
            <w:tcW w:w="11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 с 1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3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9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29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6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выборки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7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2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9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6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9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7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6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6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6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Данные приводятся суммарно по </w:t>
      </w:r>
      <w:proofErr w:type="spellStart"/>
      <w:r w:rsidRPr="000E64AA">
        <w:rPr>
          <w:rFonts w:ascii="Helvetica" w:eastAsia="Times New Roman" w:hAnsi="Helvetica" w:cs="Helvetica"/>
          <w:color w:val="333333"/>
          <w:sz w:val="21"/>
          <w:szCs w:val="21"/>
          <w:lang w:eastAsia="ru-RU"/>
        </w:rPr>
        <w:t>лесопользователям</w:t>
      </w:r>
      <w:proofErr w:type="spellEnd"/>
      <w:r w:rsidRPr="000E64AA">
        <w:rPr>
          <w:rFonts w:ascii="Helvetica" w:eastAsia="Times New Roman" w:hAnsi="Helvetica" w:cs="Helvetica"/>
          <w:color w:val="333333"/>
          <w:sz w:val="21"/>
          <w:szCs w:val="21"/>
          <w:lang w:eastAsia="ru-RU"/>
        </w:rPr>
        <w:t xml:space="preserve"> с подбивкой итогов в целом по району.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19 «Сравнительная характеристика рубок ухода»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6"/>
        <w:gridCol w:w="805"/>
        <w:gridCol w:w="558"/>
        <w:gridCol w:w="904"/>
        <w:gridCol w:w="577"/>
        <w:gridCol w:w="935"/>
        <w:gridCol w:w="697"/>
        <w:gridCol w:w="1074"/>
        <w:gridCol w:w="601"/>
        <w:gridCol w:w="891"/>
        <w:gridCol w:w="660"/>
        <w:gridCol w:w="1058"/>
        <w:gridCol w:w="33"/>
      </w:tblGrid>
      <w:tr w:rsidR="000E64AA" w:rsidRPr="000E64AA" w:rsidTr="000E64AA">
        <w:tc>
          <w:tcPr>
            <w:tcW w:w="78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рубок ухода</w:t>
            </w:r>
          </w:p>
        </w:tc>
        <w:tc>
          <w:tcPr>
            <w:tcW w:w="17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9340" w:type="dxa"/>
            <w:gridSpan w:val="11"/>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Среднегодовой объем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1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прошлым лесоустройством</w:t>
            </w:r>
          </w:p>
        </w:tc>
        <w:tc>
          <w:tcPr>
            <w:tcW w:w="21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настоящим лесоустройством</w:t>
            </w:r>
          </w:p>
        </w:tc>
        <w:tc>
          <w:tcPr>
            <w:tcW w:w="21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выполнено в среднем за последние 2 года</w:t>
            </w:r>
          </w:p>
        </w:tc>
        <w:tc>
          <w:tcPr>
            <w:tcW w:w="292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сравнение запроектированного объема с фактически выполненным в среднем за последние 2 года</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w:t>
            </w:r>
          </w:p>
        </w:tc>
        <w:tc>
          <w:tcPr>
            <w:tcW w:w="8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w:t>
            </w:r>
          </w:p>
        </w:tc>
        <w:tc>
          <w:tcPr>
            <w:tcW w:w="97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w:t>
            </w:r>
          </w:p>
        </w:tc>
        <w:tc>
          <w:tcPr>
            <w:tcW w:w="136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площади</w:t>
            </w:r>
          </w:p>
        </w:tc>
        <w:tc>
          <w:tcPr>
            <w:tcW w:w="156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запасу</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9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8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9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20 «Проектируемый выход ликвидной и деловой древесины при проведении рубок ухода, в процентах»</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3"/>
        <w:gridCol w:w="1302"/>
        <w:gridCol w:w="578"/>
        <w:gridCol w:w="1183"/>
        <w:gridCol w:w="578"/>
        <w:gridCol w:w="1183"/>
        <w:gridCol w:w="578"/>
        <w:gridCol w:w="1183"/>
        <w:gridCol w:w="578"/>
        <w:gridCol w:w="1183"/>
      </w:tblGrid>
      <w:tr w:rsidR="000E64AA" w:rsidRPr="000E64AA" w:rsidTr="000E64AA">
        <w:tc>
          <w:tcPr>
            <w:tcW w:w="219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28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6836"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 ухода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0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осветления</w:t>
            </w:r>
          </w:p>
        </w:tc>
        <w:tc>
          <w:tcPr>
            <w:tcW w:w="160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прочистки</w:t>
            </w:r>
          </w:p>
        </w:tc>
        <w:tc>
          <w:tcPr>
            <w:tcW w:w="181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прореживание</w:t>
            </w:r>
          </w:p>
        </w:tc>
        <w:tc>
          <w:tcPr>
            <w:tcW w:w="181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проходные рубки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ликвида</w:t>
            </w:r>
            <w:proofErr w:type="spellEnd"/>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ликвида</w:t>
            </w:r>
            <w:proofErr w:type="spellEnd"/>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ликвида</w:t>
            </w:r>
            <w:proofErr w:type="spellEnd"/>
          </w:p>
        </w:tc>
        <w:tc>
          <w:tcPr>
            <w:tcW w:w="9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w:t>
            </w:r>
            <w:proofErr w:type="spellStart"/>
            <w:r w:rsidRPr="000E64AA">
              <w:rPr>
                <w:rFonts w:ascii="Arial Narrow" w:eastAsia="Times New Roman" w:hAnsi="Arial Narrow" w:cs="Times New Roman"/>
                <w:sz w:val="16"/>
                <w:szCs w:val="16"/>
                <w:lang w:eastAsia="ru-RU"/>
              </w:rPr>
              <w:t>ликвида</w:t>
            </w:r>
            <w:proofErr w:type="spellEnd"/>
          </w:p>
        </w:tc>
        <w:tc>
          <w:tcPr>
            <w:tcW w:w="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деловой от </w:t>
            </w:r>
            <w:proofErr w:type="spellStart"/>
            <w:r w:rsidRPr="000E64AA">
              <w:rPr>
                <w:rFonts w:ascii="Arial Narrow" w:eastAsia="Times New Roman" w:hAnsi="Arial Narrow" w:cs="Times New Roman"/>
                <w:sz w:val="16"/>
                <w:szCs w:val="16"/>
                <w:lang w:eastAsia="ru-RU"/>
              </w:rPr>
              <w:t>ликвида</w:t>
            </w:r>
            <w:proofErr w:type="spellEnd"/>
          </w:p>
        </w:tc>
      </w:tr>
      <w:tr w:rsidR="000E64AA" w:rsidRPr="000E64AA" w:rsidTr="000E64AA">
        <w:tc>
          <w:tcPr>
            <w:tcW w:w="2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8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96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Выборочные санитарные рубки, рубки, связанные с реконструкцией малоценных насаждений и насаждений, теряющих защитные, </w:t>
      </w:r>
      <w:proofErr w:type="spellStart"/>
      <w:r w:rsidRPr="000E64AA">
        <w:rPr>
          <w:rFonts w:ascii="Helvetica" w:eastAsia="Times New Roman" w:hAnsi="Helvetica" w:cs="Helvetica"/>
          <w:color w:val="333333"/>
          <w:sz w:val="21"/>
          <w:szCs w:val="21"/>
          <w:lang w:eastAsia="ru-RU"/>
        </w:rPr>
        <w:t>водоохранные</w:t>
      </w:r>
      <w:proofErr w:type="spellEnd"/>
      <w:r w:rsidRPr="000E64AA">
        <w:rPr>
          <w:rFonts w:ascii="Helvetica" w:eastAsia="Times New Roman" w:hAnsi="Helvetica" w:cs="Helvetica"/>
          <w:color w:val="333333"/>
          <w:sz w:val="21"/>
          <w:szCs w:val="21"/>
          <w:lang w:eastAsia="ru-RU"/>
        </w:rPr>
        <w:t xml:space="preserve"> функции, рубка единичных деревьев в молодняках. Приводятся данные о выявленных и запроектированных объемах санитарных и других видов рубок, приводится их краткий анализ.</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21 «Ежегодный размер выборочных санитарных рубок, </w:t>
      </w:r>
      <w:proofErr w:type="gramStart"/>
      <w:r w:rsidRPr="000E64AA">
        <w:rPr>
          <w:rFonts w:ascii="Helvetica" w:eastAsia="Times New Roman" w:hAnsi="Helvetica" w:cs="Helvetica"/>
          <w:color w:val="333333"/>
          <w:sz w:val="21"/>
          <w:szCs w:val="21"/>
          <w:lang w:eastAsia="ru-RU"/>
        </w:rPr>
        <w:t>рубок</w:t>
      </w:r>
      <w:proofErr w:type="gramEnd"/>
      <w:r w:rsidRPr="000E64AA">
        <w:rPr>
          <w:rFonts w:ascii="Helvetica" w:eastAsia="Times New Roman" w:hAnsi="Helvetica" w:cs="Helvetica"/>
          <w:color w:val="333333"/>
          <w:sz w:val="21"/>
          <w:szCs w:val="21"/>
          <w:lang w:eastAsia="ru-RU"/>
        </w:rPr>
        <w:t xml:space="preserve"> связанных с реконструкцией и рубкой единичных деревьев»</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05"/>
        <w:gridCol w:w="1283"/>
        <w:gridCol w:w="737"/>
        <w:gridCol w:w="757"/>
        <w:gridCol w:w="699"/>
        <w:gridCol w:w="484"/>
        <w:gridCol w:w="752"/>
        <w:gridCol w:w="891"/>
        <w:gridCol w:w="699"/>
        <w:gridCol w:w="484"/>
        <w:gridCol w:w="751"/>
        <w:gridCol w:w="597"/>
      </w:tblGrid>
      <w:tr w:rsidR="000E64AA" w:rsidRPr="000E64AA" w:rsidTr="000E64AA">
        <w:tc>
          <w:tcPr>
            <w:tcW w:w="154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Лесовладельцы</w:t>
            </w:r>
            <w:proofErr w:type="spellEnd"/>
          </w:p>
        </w:tc>
        <w:tc>
          <w:tcPr>
            <w:tcW w:w="16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23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лесоустройством фонд</w:t>
            </w:r>
          </w:p>
        </w:tc>
        <w:tc>
          <w:tcPr>
            <w:tcW w:w="234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Намечено к рубке</w:t>
            </w:r>
          </w:p>
        </w:tc>
        <w:tc>
          <w:tcPr>
            <w:tcW w:w="10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проведения, лет</w:t>
            </w:r>
          </w:p>
        </w:tc>
        <w:tc>
          <w:tcPr>
            <w:tcW w:w="30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4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42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11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r>
      <w:tr w:rsidR="000E64AA" w:rsidRPr="000E64AA" w:rsidTr="000E64AA">
        <w:tc>
          <w:tcPr>
            <w:tcW w:w="15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9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6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таблице приводятся суммарно данные по преобладающим породам в следующей последовательности: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выборочные санитарные рубки;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реконструктивные рубки;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рубка единичных деревьев.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22 «Ежегодный размер прочих рубок и его сравнительная характеристика»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6"/>
        <w:gridCol w:w="1249"/>
        <w:gridCol w:w="640"/>
        <w:gridCol w:w="524"/>
        <w:gridCol w:w="640"/>
        <w:gridCol w:w="496"/>
        <w:gridCol w:w="660"/>
        <w:gridCol w:w="524"/>
        <w:gridCol w:w="681"/>
        <w:gridCol w:w="640"/>
        <w:gridCol w:w="476"/>
        <w:gridCol w:w="744"/>
        <w:gridCol w:w="589"/>
      </w:tblGrid>
      <w:tr w:rsidR="000E64AA" w:rsidRPr="000E64AA" w:rsidTr="000E64AA">
        <w:tc>
          <w:tcPr>
            <w:tcW w:w="199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прочих рубок в пределах лесохозяйственных предприятий</w:t>
            </w:r>
          </w:p>
        </w:tc>
        <w:tc>
          <w:tcPr>
            <w:tcW w:w="164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150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Выполненный среднегодовой объем</w:t>
            </w:r>
          </w:p>
        </w:tc>
        <w:tc>
          <w:tcPr>
            <w:tcW w:w="14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фонд</w:t>
            </w:r>
          </w:p>
        </w:tc>
        <w:tc>
          <w:tcPr>
            <w:tcW w:w="156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Назначено в рубку</w:t>
            </w:r>
          </w:p>
        </w:tc>
        <w:tc>
          <w:tcPr>
            <w:tcW w:w="90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287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7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7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63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84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7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7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09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8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r>
      <w:tr w:rsidR="000E64AA" w:rsidRPr="000E64AA" w:rsidTr="000E64AA">
        <w:tc>
          <w:tcPr>
            <w:tcW w:w="199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6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7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7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5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8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Приводятся данные по всем видам прочих рубок (сплошные санитарные рубки, разрубка просек, уборка ликвидной захламленности и другие).</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суммарно и с подбивкой итогов в целом по району.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23 «Годичный размер пользования по всем видам рубок, принятый вторым лесоустроительным совещанием на предстоящий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4"/>
        <w:gridCol w:w="1709"/>
        <w:gridCol w:w="1098"/>
        <w:gridCol w:w="897"/>
        <w:gridCol w:w="895"/>
        <w:gridCol w:w="730"/>
        <w:gridCol w:w="3166"/>
      </w:tblGrid>
      <w:tr w:rsidR="000E64AA" w:rsidRPr="000E64AA" w:rsidTr="000E64AA">
        <w:tc>
          <w:tcPr>
            <w:tcW w:w="12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w:t>
            </w:r>
          </w:p>
        </w:tc>
        <w:tc>
          <w:tcPr>
            <w:tcW w:w="22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Преобладающие породы</w:t>
            </w:r>
          </w:p>
        </w:tc>
        <w:tc>
          <w:tcPr>
            <w:tcW w:w="564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Годичный размер пользования</w:t>
            </w:r>
          </w:p>
        </w:tc>
        <w:tc>
          <w:tcPr>
            <w:tcW w:w="28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пользования с 1 га покрытых лесом угодий</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1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w:t>
            </w:r>
          </w:p>
        </w:tc>
        <w:tc>
          <w:tcPr>
            <w:tcW w:w="12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w:t>
            </w:r>
          </w:p>
        </w:tc>
        <w:tc>
          <w:tcPr>
            <w:tcW w:w="302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28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24 «Сравнительная характеристика запроектированных объемов лесопользования»</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6"/>
        <w:gridCol w:w="1725"/>
        <w:gridCol w:w="1774"/>
        <w:gridCol w:w="1606"/>
        <w:gridCol w:w="640"/>
        <w:gridCol w:w="728"/>
        <w:gridCol w:w="925"/>
        <w:gridCol w:w="722"/>
        <w:gridCol w:w="893"/>
      </w:tblGrid>
      <w:tr w:rsidR="000E64AA" w:rsidRPr="000E64AA" w:rsidTr="000E64AA">
        <w:tc>
          <w:tcPr>
            <w:tcW w:w="5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w:t>
            </w:r>
          </w:p>
        </w:tc>
        <w:tc>
          <w:tcPr>
            <w:tcW w:w="11293"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Сравнительные показатели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пользования, установленный настоящим лесоустройством</w:t>
            </w:r>
          </w:p>
        </w:tc>
        <w:tc>
          <w:tcPr>
            <w:tcW w:w="188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пользования, установленный предыдущим лесоустройством</w:t>
            </w:r>
          </w:p>
        </w:tc>
        <w:tc>
          <w:tcPr>
            <w:tcW w:w="135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фактический ежегодный отпуск в среднем за последние 5 лет</w:t>
            </w:r>
          </w:p>
        </w:tc>
        <w:tc>
          <w:tcPr>
            <w:tcW w:w="94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средний прирост</w:t>
            </w:r>
          </w:p>
        </w:tc>
        <w:tc>
          <w:tcPr>
            <w:tcW w:w="27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отпуск древесины с 1 га покрытых лесом угодий, м</w:t>
            </w:r>
            <w:r w:rsidRPr="000E64AA">
              <w:rPr>
                <w:rFonts w:ascii="Arial Narrow" w:eastAsia="Times New Roman" w:hAnsi="Arial Narrow" w:cs="Times New Roman"/>
                <w:sz w:val="12"/>
                <w:szCs w:val="12"/>
                <w:vertAlign w:val="superscript"/>
                <w:lang w:eastAsia="ru-RU"/>
              </w:rPr>
              <w:t>3</w:t>
            </w:r>
          </w:p>
        </w:tc>
        <w:tc>
          <w:tcPr>
            <w:tcW w:w="265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процент от общего отпуска древесины по видам пользования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фактический</w:t>
            </w:r>
          </w:p>
        </w:tc>
        <w:tc>
          <w:tcPr>
            <w:tcW w:w="1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проектируемый</w:t>
            </w:r>
          </w:p>
        </w:tc>
        <w:tc>
          <w:tcPr>
            <w:tcW w:w="11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фактический</w:t>
            </w: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проектируемый</w:t>
            </w:r>
          </w:p>
        </w:tc>
      </w:tr>
      <w:tr w:rsidR="000E64AA" w:rsidRPr="000E64AA" w:rsidTr="000E64AA">
        <w:tc>
          <w:tcPr>
            <w:tcW w:w="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8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4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5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7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4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Поочередно в графу 1 вписываются данные по всем видам рубок, приведенным в предыдущих разделах.</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25 «Сведения об объемах лесных культур, созданных </w:t>
      </w:r>
      <w:proofErr w:type="spellStart"/>
      <w:r w:rsidRPr="000E64AA">
        <w:rPr>
          <w:rFonts w:ascii="Helvetica" w:eastAsia="Times New Roman" w:hAnsi="Helvetica" w:cs="Helvetica"/>
          <w:color w:val="333333"/>
          <w:sz w:val="21"/>
          <w:szCs w:val="21"/>
          <w:lang w:eastAsia="ru-RU"/>
        </w:rPr>
        <w:t>лесопользователями</w:t>
      </w:r>
      <w:proofErr w:type="spellEnd"/>
      <w:r w:rsidRPr="000E64AA">
        <w:rPr>
          <w:rFonts w:ascii="Helvetica" w:eastAsia="Times New Roman" w:hAnsi="Helvetica" w:cs="Helvetica"/>
          <w:color w:val="333333"/>
          <w:sz w:val="21"/>
          <w:szCs w:val="21"/>
          <w:lang w:eastAsia="ru-RU"/>
        </w:rPr>
        <w:t xml:space="preserve"> за весь период их производства и их состояние»</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4"/>
        <w:gridCol w:w="1008"/>
        <w:gridCol w:w="2304"/>
        <w:gridCol w:w="2449"/>
        <w:gridCol w:w="1296"/>
        <w:gridCol w:w="720"/>
      </w:tblGrid>
      <w:tr w:rsidR="000E64AA" w:rsidRPr="000E64AA" w:rsidTr="000E64AA">
        <w:tc>
          <w:tcPr>
            <w:tcW w:w="8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576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Состояние сохранившихся лесных культур</w:t>
            </w:r>
          </w:p>
        </w:tc>
        <w:tc>
          <w:tcPr>
            <w:tcW w:w="129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Погибшие</w:t>
            </w:r>
          </w:p>
        </w:tc>
        <w:tc>
          <w:tcPr>
            <w:tcW w:w="72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хорошее</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удовлетворительное</w:t>
            </w:r>
          </w:p>
        </w:tc>
        <w:tc>
          <w:tcPr>
            <w:tcW w:w="2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8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4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Сведения приводятся суммарно и в целом по району в следующей последовательности: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Лесные культуры, созданные за прошедший ревизионный период;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Кроме того, лесные культуры, созданные под пологие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Итого лесных культур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Лесные культуры старших возрастов;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Кроме того, лесные культуры, созданные под пологие леса;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Аналогично по лесным культурам старших возрастов и в целом по району.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26 «Основные причины гибели и неудовлетворительного состояния лесных культур, созданных за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572"/>
        <w:gridCol w:w="1756"/>
        <w:gridCol w:w="1404"/>
        <w:gridCol w:w="1397"/>
        <w:gridCol w:w="633"/>
        <w:gridCol w:w="577"/>
      </w:tblGrid>
      <w:tr w:rsidR="000E64AA" w:rsidRPr="000E64AA" w:rsidTr="000E64AA">
        <w:tc>
          <w:tcPr>
            <w:tcW w:w="39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Причины гибели и неудовлетворительного состояния</w:t>
            </w:r>
          </w:p>
        </w:tc>
        <w:tc>
          <w:tcPr>
            <w:tcW w:w="20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375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Неудовлетворительного состояния</w:t>
            </w:r>
          </w:p>
        </w:tc>
        <w:tc>
          <w:tcPr>
            <w:tcW w:w="208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Погибшие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20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w:t>
            </w: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39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6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0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4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Сведения приводится суммарно по государственной подчиненности.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27 «Объемы мероприятий по воспроизводству леса на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8"/>
        <w:gridCol w:w="1637"/>
        <w:gridCol w:w="525"/>
        <w:gridCol w:w="547"/>
        <w:gridCol w:w="1323"/>
        <w:gridCol w:w="855"/>
        <w:gridCol w:w="200"/>
        <w:gridCol w:w="916"/>
        <w:gridCol w:w="1516"/>
        <w:gridCol w:w="1421"/>
        <w:gridCol w:w="101"/>
        <w:gridCol w:w="200"/>
      </w:tblGrid>
      <w:tr w:rsidR="000E64AA" w:rsidRPr="000E64AA" w:rsidTr="000E64AA">
        <w:tc>
          <w:tcPr>
            <w:tcW w:w="3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45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7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w:t>
            </w:r>
          </w:p>
        </w:tc>
        <w:tc>
          <w:tcPr>
            <w:tcW w:w="7412"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и объемы мероприятий, принятые 2-м лесоустроительным совещанием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26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 по воспроизводству леса</w:t>
            </w:r>
          </w:p>
        </w:tc>
        <w:tc>
          <w:tcPr>
            <w:tcW w:w="4148"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оставлено без хозяйственного воздействия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культуры</w:t>
            </w: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w:t>
            </w: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естественное заращивание</w:t>
            </w: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почвенное обследование</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участки малой площади и сложной конфигурации</w:t>
            </w: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недоступные для хозяйственного воздействия</w:t>
            </w: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всего</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погибшие насаждения</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Лесосеки предстоящего ревизионного периода, всего</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сплошнолесосечных рубок</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сплошных санитарных рубок в насаждениях</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Низкополнотные</w:t>
            </w:r>
            <w:proofErr w:type="spellEnd"/>
            <w:r w:rsidRPr="000E64AA">
              <w:rPr>
                <w:rFonts w:ascii="Arial Narrow" w:eastAsia="Times New Roman" w:hAnsi="Arial Narrow" w:cs="Times New Roman"/>
                <w:sz w:val="16"/>
                <w:szCs w:val="16"/>
                <w:lang w:eastAsia="ru-RU"/>
              </w:rPr>
              <w:t> насаждения</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Реконструируемые участки</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4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w:t>
            </w:r>
          </w:p>
        </w:tc>
        <w:tc>
          <w:tcPr>
            <w:tcW w:w="7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7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Данные приводятся в целом по району и далее, после итога по району, в разрезе </w:t>
      </w:r>
      <w:proofErr w:type="spellStart"/>
      <w:r w:rsidRPr="000E64AA">
        <w:rPr>
          <w:rFonts w:ascii="Helvetica" w:eastAsia="Times New Roman" w:hAnsi="Helvetica" w:cs="Helvetica"/>
          <w:color w:val="333333"/>
          <w:sz w:val="21"/>
          <w:szCs w:val="21"/>
          <w:lang w:eastAsia="ru-RU"/>
        </w:rPr>
        <w:t>лесопользователей</w:t>
      </w:r>
      <w:proofErr w:type="spell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28 «Среднегодовые объемы производства лесных культур на ревизионный период, утвержденные 2-м лесоустроительным совещанием»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2"/>
        <w:gridCol w:w="1569"/>
        <w:gridCol w:w="2929"/>
        <w:gridCol w:w="3999"/>
      </w:tblGrid>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35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 создания лесных культур (тип культур)</w:t>
            </w:r>
          </w:p>
        </w:tc>
        <w:tc>
          <w:tcPr>
            <w:tcW w:w="43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на ревизионный период (или по пятилетиям)</w:t>
            </w:r>
          </w:p>
        </w:tc>
      </w:tr>
      <w:tr w:rsidR="000E64AA" w:rsidRPr="000E64AA" w:rsidTr="000E64AA">
        <w:tc>
          <w:tcPr>
            <w:tcW w:w="16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2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5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3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В начале приводятся данные в целом по району в разрезе преобладающих пород и далее по каждому </w:t>
      </w:r>
      <w:proofErr w:type="spellStart"/>
      <w:r w:rsidRPr="000E64AA">
        <w:rPr>
          <w:rFonts w:ascii="Helvetica" w:eastAsia="Times New Roman" w:hAnsi="Helvetica" w:cs="Helvetica"/>
          <w:color w:val="333333"/>
          <w:sz w:val="21"/>
          <w:szCs w:val="21"/>
          <w:lang w:eastAsia="ru-RU"/>
        </w:rPr>
        <w:t>лесопользователю</w:t>
      </w:r>
      <w:proofErr w:type="spellEnd"/>
      <w:r w:rsidRPr="000E64AA">
        <w:rPr>
          <w:rFonts w:ascii="Helvetica" w:eastAsia="Times New Roman" w:hAnsi="Helvetica" w:cs="Helvetica"/>
          <w:color w:val="333333"/>
          <w:sz w:val="21"/>
          <w:szCs w:val="21"/>
          <w:lang w:eastAsia="ru-RU"/>
        </w:rPr>
        <w:t xml:space="preserve"> суммарно (без разделения по преобладающим породам и типам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29 «Ежегодная потребность в посадочном материале и семенах для создания лесных культур (включая реконструкцию), закладки школ и плантаций»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60"/>
        <w:gridCol w:w="299"/>
        <w:gridCol w:w="296"/>
        <w:gridCol w:w="295"/>
        <w:gridCol w:w="664"/>
        <w:gridCol w:w="645"/>
        <w:gridCol w:w="299"/>
        <w:gridCol w:w="295"/>
        <w:gridCol w:w="787"/>
        <w:gridCol w:w="645"/>
        <w:gridCol w:w="654"/>
      </w:tblGrid>
      <w:tr w:rsidR="000E64AA" w:rsidRPr="000E64AA" w:rsidTr="000E64AA">
        <w:tc>
          <w:tcPr>
            <w:tcW w:w="518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3026"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Создание лесных культур (включая реконструкцию)</w:t>
            </w:r>
          </w:p>
        </w:tc>
        <w:tc>
          <w:tcPr>
            <w:tcW w:w="28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Кроме того, создание плантаций, школ</w:t>
            </w:r>
          </w:p>
        </w:tc>
        <w:tc>
          <w:tcPr>
            <w:tcW w:w="86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026"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целевые породы</w:t>
            </w:r>
          </w:p>
        </w:tc>
        <w:tc>
          <w:tcPr>
            <w:tcW w:w="28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целевые породы</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далее</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далее</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51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r w:rsidR="000E64AA" w:rsidRPr="000E64AA" w:rsidTr="000E64AA">
        <w:tc>
          <w:tcPr>
            <w:tcW w:w="51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лесных культур, га</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51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Потребность в посадочном материале, тыс. штук</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51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Необходимая площадь питомника, школ и плантаций, га</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518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Потребность в семенах, кг</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району.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30 «Сведения о лесных пожарах, происшедших в прошедшем ревизионном периоде»</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13"/>
        <w:gridCol w:w="472"/>
        <w:gridCol w:w="728"/>
        <w:gridCol w:w="580"/>
        <w:gridCol w:w="493"/>
        <w:gridCol w:w="1930"/>
        <w:gridCol w:w="1570"/>
        <w:gridCol w:w="2553"/>
      </w:tblGrid>
      <w:tr w:rsidR="000E64AA" w:rsidRPr="000E64AA" w:rsidTr="000E64AA">
        <w:tc>
          <w:tcPr>
            <w:tcW w:w="241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322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лесных пожаров, шт.</w:t>
            </w:r>
          </w:p>
        </w:tc>
        <w:tc>
          <w:tcPr>
            <w:tcW w:w="282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охваченная лесными пожарами, га</w:t>
            </w:r>
          </w:p>
        </w:tc>
        <w:tc>
          <w:tcPr>
            <w:tcW w:w="161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пожара, га</w:t>
            </w:r>
          </w:p>
        </w:tc>
        <w:tc>
          <w:tcPr>
            <w:tcW w:w="18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запас поврежденной древесины, тыс. м</w:t>
            </w:r>
            <w:r w:rsidRPr="000E64AA">
              <w:rPr>
                <w:rFonts w:ascii="Arial Narrow" w:eastAsia="Times New Roman" w:hAnsi="Arial Narrow" w:cs="Times New Roman"/>
                <w:sz w:val="12"/>
                <w:szCs w:val="12"/>
                <w:vertAlign w:val="superscript"/>
                <w:lang w:eastAsia="ru-RU"/>
              </w:rPr>
              <w:t>3</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0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41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100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8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покрытых лесом угодий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верховых</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низовых</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4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8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61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31 «Распределение площади по классам природной пожарной опасности»</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61"/>
        <w:gridCol w:w="869"/>
        <w:gridCol w:w="838"/>
        <w:gridCol w:w="814"/>
        <w:gridCol w:w="794"/>
        <w:gridCol w:w="778"/>
        <w:gridCol w:w="893"/>
        <w:gridCol w:w="1024"/>
        <w:gridCol w:w="1368"/>
      </w:tblGrid>
      <w:tr w:rsidR="000E64AA" w:rsidRPr="000E64AA" w:rsidTr="000E64AA">
        <w:tc>
          <w:tcPr>
            <w:tcW w:w="24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512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Классы природной пожарной опасности</w:t>
            </w:r>
          </w:p>
        </w:tc>
        <w:tc>
          <w:tcPr>
            <w:tcW w:w="12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Воды</w:t>
            </w:r>
          </w:p>
        </w:tc>
        <w:tc>
          <w:tcPr>
            <w:tcW w:w="14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64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Средний класс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2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3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6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Площадь вод в расчет не включаются.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32 «Проектируемые на ревизионный период объемы противопожарного обустройства»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76"/>
        <w:gridCol w:w="901"/>
        <w:gridCol w:w="1421"/>
        <w:gridCol w:w="1746"/>
        <w:gridCol w:w="391"/>
        <w:gridCol w:w="391"/>
        <w:gridCol w:w="391"/>
        <w:gridCol w:w="391"/>
        <w:gridCol w:w="391"/>
        <w:gridCol w:w="598"/>
        <w:gridCol w:w="598"/>
        <w:gridCol w:w="444"/>
      </w:tblGrid>
      <w:tr w:rsidR="000E64AA" w:rsidRPr="000E64AA" w:rsidTr="000E64AA">
        <w:tc>
          <w:tcPr>
            <w:tcW w:w="259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противопожарных мероприятий</w:t>
            </w:r>
          </w:p>
        </w:tc>
        <w:tc>
          <w:tcPr>
            <w:tcW w:w="151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1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на год лесоустройства</w:t>
            </w:r>
          </w:p>
        </w:tc>
        <w:tc>
          <w:tcPr>
            <w:tcW w:w="173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Проектируется на ревизионный период</w:t>
            </w:r>
          </w:p>
        </w:tc>
        <w:tc>
          <w:tcPr>
            <w:tcW w:w="3889"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лесопользователям в пределах государственной подчиненности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59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1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3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64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4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таблице противопожарные мероприятия группируются в следующие разделы: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1) Предупредительные мероприятия;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2) Ограничительные мероприятия;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3) Дозорно-сторожевые мероприятия и организация связи;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4) Средства связи;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5) Дорожное строительство;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6) Приобретение противопожарной техники и оборудования;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7) Производственное строительство;</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8) Содержание лесной охраны.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 большом количестве лесохозяйственных предприятий в районе допускается разрывать таблицу по "шапке" с переносом последующих граф (к примеру 11– 22) на следующую страницу с повторением данных граф 1 и 2.</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33 «Проект деления на лесничества, лесные мастерские участки и лесные обходы»</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41"/>
        <w:gridCol w:w="1199"/>
        <w:gridCol w:w="1003"/>
        <w:gridCol w:w="735"/>
        <w:gridCol w:w="595"/>
        <w:gridCol w:w="1003"/>
        <w:gridCol w:w="735"/>
        <w:gridCol w:w="595"/>
        <w:gridCol w:w="1003"/>
        <w:gridCol w:w="735"/>
        <w:gridCol w:w="595"/>
      </w:tblGrid>
      <w:tr w:rsidR="000E64AA" w:rsidRPr="000E64AA" w:rsidTr="000E64AA">
        <w:tc>
          <w:tcPr>
            <w:tcW w:w="18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Лесопользователи</w:t>
            </w:r>
            <w:proofErr w:type="spellEnd"/>
          </w:p>
        </w:tc>
        <w:tc>
          <w:tcPr>
            <w:tcW w:w="7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га</w:t>
            </w:r>
          </w:p>
        </w:tc>
        <w:tc>
          <w:tcPr>
            <w:tcW w:w="2949"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Лесничества</w:t>
            </w:r>
          </w:p>
        </w:tc>
        <w:tc>
          <w:tcPr>
            <w:tcW w:w="315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мастерские участки</w:t>
            </w:r>
          </w:p>
        </w:tc>
        <w:tc>
          <w:tcPr>
            <w:tcW w:w="320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обходы</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9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на год лесоустройства, штук</w:t>
            </w:r>
          </w:p>
        </w:tc>
        <w:tc>
          <w:tcPr>
            <w:tcW w:w="17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проектируется</w:t>
            </w:r>
          </w:p>
        </w:tc>
        <w:tc>
          <w:tcPr>
            <w:tcW w:w="12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на год лесоустройства, штук</w:t>
            </w:r>
          </w:p>
        </w:tc>
        <w:tc>
          <w:tcPr>
            <w:tcW w:w="185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проектируется</w:t>
            </w:r>
          </w:p>
        </w:tc>
        <w:tc>
          <w:tcPr>
            <w:tcW w:w="12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имелось на год лесоустройства, штук</w:t>
            </w:r>
          </w:p>
        </w:tc>
        <w:tc>
          <w:tcPr>
            <w:tcW w:w="190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проектируется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штук</w:t>
            </w:r>
          </w:p>
        </w:tc>
        <w:tc>
          <w:tcPr>
            <w:tcW w:w="8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га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штук</w:t>
            </w:r>
          </w:p>
        </w:tc>
        <w:tc>
          <w:tcPr>
            <w:tcW w:w="8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га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штук</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 площадь, га</w:t>
            </w:r>
          </w:p>
        </w:tc>
      </w:tr>
      <w:tr w:rsidR="000E64AA" w:rsidRPr="000E64AA" w:rsidTr="000E64AA">
        <w:tc>
          <w:tcPr>
            <w:tcW w:w="18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7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1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9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2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2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02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Таблица № 34 «Проектируемые мероприятия по </w:t>
      </w:r>
      <w:proofErr w:type="spellStart"/>
      <w:r w:rsidRPr="000E64AA">
        <w:rPr>
          <w:rFonts w:ascii="Helvetica" w:eastAsia="Times New Roman" w:hAnsi="Helvetica" w:cs="Helvetica"/>
          <w:color w:val="333333"/>
          <w:sz w:val="21"/>
          <w:szCs w:val="21"/>
          <w:lang w:eastAsia="ru-RU"/>
        </w:rPr>
        <w:t>лесозащите</w:t>
      </w:r>
      <w:proofErr w:type="spellEnd"/>
      <w:r w:rsidRPr="000E64AA">
        <w:rPr>
          <w:rFonts w:ascii="Helvetica" w:eastAsia="Times New Roman" w:hAnsi="Helvetica" w:cs="Helvetica"/>
          <w:color w:val="333333"/>
          <w:sz w:val="21"/>
          <w:szCs w:val="21"/>
          <w:lang w:eastAsia="ru-RU"/>
        </w:rPr>
        <w:t>»</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08"/>
        <w:gridCol w:w="895"/>
        <w:gridCol w:w="1056"/>
        <w:gridCol w:w="1761"/>
        <w:gridCol w:w="2705"/>
        <w:gridCol w:w="300"/>
        <w:gridCol w:w="274"/>
        <w:gridCol w:w="252"/>
        <w:gridCol w:w="235"/>
        <w:gridCol w:w="286"/>
        <w:gridCol w:w="267"/>
      </w:tblGrid>
      <w:tr w:rsidR="000E64AA" w:rsidRPr="000E64AA" w:rsidTr="000E64AA">
        <w:tc>
          <w:tcPr>
            <w:tcW w:w="18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Проектируемые мероприятия</w:t>
            </w:r>
          </w:p>
        </w:tc>
        <w:tc>
          <w:tcPr>
            <w:tcW w:w="130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392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выполнено</w:t>
            </w:r>
          </w:p>
        </w:tc>
        <w:tc>
          <w:tcPr>
            <w:tcW w:w="21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на ревизионный период (ежегодный объем)</w:t>
            </w:r>
          </w:p>
        </w:tc>
        <w:tc>
          <w:tcPr>
            <w:tcW w:w="265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w:t>
            </w:r>
            <w:proofErr w:type="spellStart"/>
            <w:r w:rsidRPr="000E64AA">
              <w:rPr>
                <w:rFonts w:ascii="Arial Narrow" w:eastAsia="Times New Roman" w:hAnsi="Arial Narrow" w:cs="Times New Roman"/>
                <w:sz w:val="16"/>
                <w:szCs w:val="16"/>
                <w:lang w:eastAsia="ru-RU"/>
              </w:rPr>
              <w:t>лесопользователям</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 ревизионный период</w:t>
            </w:r>
          </w:p>
        </w:tc>
        <w:tc>
          <w:tcPr>
            <w:tcW w:w="21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год, предшествующий лесоустройству</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18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13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1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1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3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4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4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35 «Проектируемые мероприятия по благоустройству территории рекреационного назначения»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92"/>
        <w:gridCol w:w="1034"/>
        <w:gridCol w:w="3217"/>
        <w:gridCol w:w="739"/>
        <w:gridCol w:w="739"/>
        <w:gridCol w:w="705"/>
        <w:gridCol w:w="642"/>
        <w:gridCol w:w="660"/>
        <w:gridCol w:w="611"/>
      </w:tblGrid>
      <w:tr w:rsidR="000E64AA" w:rsidRPr="000E64AA" w:rsidTr="000E64AA">
        <w:tc>
          <w:tcPr>
            <w:tcW w:w="201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w:t>
            </w:r>
          </w:p>
        </w:tc>
        <w:tc>
          <w:tcPr>
            <w:tcW w:w="15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29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на ревизионный период (ежегодные объемы)</w:t>
            </w:r>
          </w:p>
        </w:tc>
        <w:tc>
          <w:tcPr>
            <w:tcW w:w="538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лесопользователям в пределах государственной подчиненности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5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9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8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36</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«Проектируемые биотехнические мероприятия»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4"/>
        <w:gridCol w:w="985"/>
        <w:gridCol w:w="1027"/>
        <w:gridCol w:w="3116"/>
        <w:gridCol w:w="623"/>
        <w:gridCol w:w="622"/>
        <w:gridCol w:w="622"/>
        <w:gridCol w:w="622"/>
        <w:gridCol w:w="622"/>
        <w:gridCol w:w="956"/>
      </w:tblGrid>
      <w:tr w:rsidR="000E64AA" w:rsidRPr="000E64AA" w:rsidTr="000E64AA">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6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мероприятий</w:t>
            </w:r>
          </w:p>
        </w:tc>
        <w:tc>
          <w:tcPr>
            <w:tcW w:w="1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3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на ревизионный период (ежегодный объем)</w:t>
            </w:r>
          </w:p>
        </w:tc>
        <w:tc>
          <w:tcPr>
            <w:tcW w:w="309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лесопользователям в пределах государственной подчиненности</w:t>
            </w:r>
          </w:p>
        </w:tc>
      </w:tr>
      <w:tr w:rsidR="000E64AA" w:rsidRPr="000E64AA" w:rsidTr="000E64AA">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6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9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4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37</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«Объемы строительства, приобретения транспортных средств, техники и механизмов лесохозяйственного производства»</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0"/>
        <w:gridCol w:w="2278"/>
        <w:gridCol w:w="1245"/>
        <w:gridCol w:w="731"/>
        <w:gridCol w:w="1172"/>
        <w:gridCol w:w="1033"/>
        <w:gridCol w:w="918"/>
        <w:gridCol w:w="824"/>
        <w:gridCol w:w="968"/>
      </w:tblGrid>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строительства и приобретений</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Единица измерения</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w:t>
            </w:r>
          </w:p>
        </w:tc>
        <w:tc>
          <w:tcPr>
            <w:tcW w:w="6853"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лесопользователям в пределах государственной подчиненности</w:t>
            </w:r>
          </w:p>
        </w:tc>
      </w:tr>
      <w:tr w:rsidR="000E64AA" w:rsidRPr="000E64AA" w:rsidTr="000E64AA">
        <w:tc>
          <w:tcPr>
            <w:tcW w:w="4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0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41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2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20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38</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«Штаты специалистов лесохозяйственных предприятий»</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0"/>
        <w:gridCol w:w="2061"/>
        <w:gridCol w:w="3167"/>
        <w:gridCol w:w="697"/>
        <w:gridCol w:w="668"/>
        <w:gridCol w:w="645"/>
        <w:gridCol w:w="626"/>
        <w:gridCol w:w="609"/>
        <w:gridCol w:w="596"/>
      </w:tblGrid>
      <w:tr w:rsidR="000E64AA" w:rsidRPr="000E64AA" w:rsidTr="000E64AA">
        <w:tc>
          <w:tcPr>
            <w:tcW w:w="4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68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Наименование должностей</w:t>
            </w:r>
          </w:p>
        </w:tc>
        <w:tc>
          <w:tcPr>
            <w:tcW w:w="20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Запроектировано на ревизионный период, человек</w:t>
            </w:r>
          </w:p>
        </w:tc>
        <w:tc>
          <w:tcPr>
            <w:tcW w:w="6707"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по </w:t>
            </w:r>
            <w:proofErr w:type="spellStart"/>
            <w:r w:rsidRPr="000E64AA">
              <w:rPr>
                <w:rFonts w:ascii="Arial Narrow" w:eastAsia="Times New Roman" w:hAnsi="Arial Narrow" w:cs="Times New Roman"/>
                <w:sz w:val="16"/>
                <w:szCs w:val="16"/>
                <w:lang w:eastAsia="ru-RU"/>
              </w:rPr>
              <w:t>лесопользователям</w:t>
            </w:r>
            <w:proofErr w:type="spellEnd"/>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4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68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0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1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bl>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Приложение № 11 к Инструкции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проведения лесоустройства на территории</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Государственного лесного фонда</w:t>
      </w:r>
    </w:p>
    <w:p w:rsidR="000E64AA" w:rsidRPr="000E64AA" w:rsidRDefault="000E64AA" w:rsidP="000E64AA">
      <w:pPr>
        <w:shd w:val="clear" w:color="auto" w:fill="FFFFFF"/>
        <w:spacing w:after="150" w:line="240" w:lineRule="auto"/>
        <w:ind w:firstLine="6375"/>
        <w:jc w:val="right"/>
        <w:rPr>
          <w:rFonts w:ascii="Helvetica" w:eastAsia="Times New Roman" w:hAnsi="Helvetica" w:cs="Helvetica"/>
          <w:color w:val="333333"/>
          <w:sz w:val="21"/>
          <w:szCs w:val="21"/>
          <w:lang w:eastAsia="ru-RU"/>
        </w:rPr>
      </w:pPr>
      <w:r w:rsidRPr="000E64AA">
        <w:rPr>
          <w:rFonts w:ascii="Helvetica" w:eastAsia="Times New Roman" w:hAnsi="Helvetica" w:cs="Helvetica"/>
          <w:color w:val="000000"/>
          <w:sz w:val="18"/>
          <w:szCs w:val="18"/>
          <w:lang w:eastAsia="ru-RU"/>
        </w:rPr>
        <w:t>Приднестровской Молдавской Республики</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Протокол</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второго лесоустроительного совещания по рассмотрению рекомендаций лесоустройства к лесоустроительному проекту</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 _________________________________________________________________________</w:t>
      </w:r>
    </w:p>
    <w:p w:rsidR="000E64AA" w:rsidRPr="000E64AA" w:rsidRDefault="000E64AA" w:rsidP="000E64AA">
      <w:pPr>
        <w:shd w:val="clear" w:color="auto" w:fill="FFFFFF"/>
        <w:spacing w:after="150" w:line="240" w:lineRule="auto"/>
        <w:ind w:firstLine="360"/>
        <w:jc w:val="center"/>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полное название </w:t>
      </w:r>
      <w:proofErr w:type="spellStart"/>
      <w:r w:rsidRPr="000E64AA">
        <w:rPr>
          <w:rFonts w:ascii="Helvetica" w:eastAsia="Times New Roman" w:hAnsi="Helvetica" w:cs="Helvetica"/>
          <w:i/>
          <w:iCs/>
          <w:color w:val="333333"/>
          <w:sz w:val="18"/>
          <w:szCs w:val="18"/>
          <w:lang w:eastAsia="ru-RU"/>
        </w:rPr>
        <w:t>лесопользователя</w:t>
      </w:r>
      <w:proofErr w:type="spellEnd"/>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(далее - лесохозяйственное предприятие) __________________________________района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город ___________________________________________________</w:t>
      </w:r>
      <w:proofErr w:type="gramStart"/>
      <w:r w:rsidRPr="000E64AA">
        <w:rPr>
          <w:rFonts w:ascii="Helvetica" w:eastAsia="Times New Roman" w:hAnsi="Helvetica" w:cs="Helvetica"/>
          <w:color w:val="333333"/>
          <w:sz w:val="21"/>
          <w:szCs w:val="21"/>
          <w:lang w:eastAsia="ru-RU"/>
        </w:rPr>
        <w:t>_«</w:t>
      </w:r>
      <w:proofErr w:type="gramEnd"/>
      <w:r w:rsidRPr="000E64AA">
        <w:rPr>
          <w:rFonts w:ascii="Helvetica" w:eastAsia="Times New Roman" w:hAnsi="Helvetica" w:cs="Helvetica"/>
          <w:color w:val="333333"/>
          <w:sz w:val="21"/>
          <w:szCs w:val="21"/>
          <w:lang w:eastAsia="ru-RU"/>
        </w:rPr>
        <w:t>___» _________ год</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Присутствовали: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5"/>
        <w:gridCol w:w="3019"/>
        <w:gridCol w:w="1869"/>
      </w:tblGrid>
      <w:tr w:rsidR="000E64AA" w:rsidRPr="000E64AA" w:rsidTr="000E64AA">
        <w:tc>
          <w:tcPr>
            <w:tcW w:w="5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Ф.И.О.</w:t>
            </w:r>
          </w:p>
        </w:tc>
        <w:tc>
          <w:tcPr>
            <w:tcW w:w="18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Должность</w:t>
            </w:r>
          </w:p>
        </w:tc>
      </w:tr>
      <w:tr w:rsidR="000E64AA" w:rsidRPr="000E64AA" w:rsidTr="000E64AA">
        <w:tc>
          <w:tcPr>
            <w:tcW w:w="5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0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8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Рассмотрев разработанные _____________________________________________________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                                                                         (название лесоустроительной организации)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(по результатам полевых лесоустроительных работ ________ года) лесохозяйственные мероприятия к лесоустроительному проекту по ____________________________________ лесохозяйственному предприятию________________________________________________</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Постановили:</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Утвердить следующие основные лесохозяйственные мероприятия на ревизионный период __________________________ годы: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49"/>
        <w:gridCol w:w="1185"/>
        <w:gridCol w:w="3908"/>
        <w:gridCol w:w="1397"/>
      </w:tblGrid>
      <w:tr w:rsidR="000E64AA" w:rsidRPr="000E64AA" w:rsidTr="000E64AA">
        <w:tc>
          <w:tcPr>
            <w:tcW w:w="1013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 лесохозяйственного предприятия</w:t>
            </w:r>
          </w:p>
        </w:tc>
        <w:tc>
          <w:tcPr>
            <w:tcW w:w="175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Расхождения, ±</w:t>
            </w:r>
          </w:p>
        </w:tc>
      </w:tr>
      <w:tr w:rsidR="000E64AA" w:rsidRPr="000E64AA" w:rsidTr="000E64AA">
        <w:tc>
          <w:tcPr>
            <w:tcW w:w="33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данным прошлого лесоустройства</w:t>
            </w:r>
          </w:p>
        </w:tc>
        <w:tc>
          <w:tcPr>
            <w:tcW w:w="682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 данным настоящего лесоустройства</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48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в долгосрочном лесопользовании</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94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8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7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2</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34"/>
        <w:gridCol w:w="589"/>
        <w:gridCol w:w="506"/>
        <w:gridCol w:w="521"/>
        <w:gridCol w:w="462"/>
        <w:gridCol w:w="353"/>
        <w:gridCol w:w="1014"/>
        <w:gridCol w:w="671"/>
        <w:gridCol w:w="831"/>
        <w:gridCol w:w="461"/>
        <w:gridCol w:w="688"/>
        <w:gridCol w:w="1010"/>
        <w:gridCol w:w="799"/>
      </w:tblGrid>
      <w:tr w:rsidR="000E64AA" w:rsidRPr="000E64AA" w:rsidTr="000E64AA">
        <w:tc>
          <w:tcPr>
            <w:tcW w:w="15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6874"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Товарная структура эксплуатационного фонда числитель – запас; знаменатель – в процентах</w:t>
            </w:r>
          </w:p>
        </w:tc>
        <w:tc>
          <w:tcPr>
            <w:tcW w:w="342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Выход деловой древесины, %</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9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корневой запас</w:t>
            </w:r>
          </w:p>
        </w:tc>
        <w:tc>
          <w:tcPr>
            <w:tcW w:w="238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деловая древесина</w:t>
            </w:r>
          </w:p>
        </w:tc>
        <w:tc>
          <w:tcPr>
            <w:tcW w:w="123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технологические дрова</w:t>
            </w:r>
          </w:p>
        </w:tc>
        <w:tc>
          <w:tcPr>
            <w:tcW w:w="8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дрова топливные</w:t>
            </w:r>
          </w:p>
        </w:tc>
        <w:tc>
          <w:tcPr>
            <w:tcW w:w="76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 </w:t>
            </w:r>
            <w:proofErr w:type="spellStart"/>
            <w:r w:rsidRPr="000E64AA">
              <w:rPr>
                <w:rFonts w:ascii="Arial Narrow" w:eastAsia="Times New Roman" w:hAnsi="Arial Narrow" w:cs="Times New Roman"/>
                <w:sz w:val="16"/>
                <w:szCs w:val="16"/>
                <w:lang w:eastAsia="ru-RU"/>
              </w:rPr>
              <w:t>ликвида</w:t>
            </w:r>
            <w:proofErr w:type="spellEnd"/>
          </w:p>
        </w:tc>
        <w:tc>
          <w:tcPr>
            <w:tcW w:w="71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отходы</w:t>
            </w:r>
          </w:p>
        </w:tc>
        <w:tc>
          <w:tcPr>
            <w:tcW w:w="9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за последние 5 лет</w:t>
            </w:r>
          </w:p>
        </w:tc>
        <w:tc>
          <w:tcPr>
            <w:tcW w:w="138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проектируется лесоустройством</w:t>
            </w:r>
          </w:p>
        </w:tc>
        <w:tc>
          <w:tcPr>
            <w:tcW w:w="106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отклонение,±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крупная</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средняя</w:t>
            </w:r>
          </w:p>
        </w:tc>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мелкая</w:t>
            </w:r>
          </w:p>
        </w:tc>
        <w:tc>
          <w:tcPr>
            <w:tcW w:w="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5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8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4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59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48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2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8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9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138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106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 подбивкой итогов отдельно по каждой породе, включенной в расчет. Запас приводится с двумя десятичными знаками после запятой.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конце данного раздела приводится анализ всех таблиц и обоснование принятых расчетных лесосек и процентов выхода ликвидной и деловой древесины.</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3 «Ежегодный размер рубок ухода за лесом (с учетом древесины, получаемой при разрубке волоков)»</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37"/>
        <w:gridCol w:w="702"/>
        <w:gridCol w:w="441"/>
        <w:gridCol w:w="339"/>
        <w:gridCol w:w="612"/>
        <w:gridCol w:w="528"/>
        <w:gridCol w:w="419"/>
        <w:gridCol w:w="753"/>
        <w:gridCol w:w="458"/>
        <w:gridCol w:w="612"/>
        <w:gridCol w:w="528"/>
        <w:gridCol w:w="427"/>
        <w:gridCol w:w="931"/>
        <w:gridCol w:w="479"/>
        <w:gridCol w:w="290"/>
        <w:gridCol w:w="783"/>
      </w:tblGrid>
      <w:tr w:rsidR="000E64AA" w:rsidRPr="000E64AA" w:rsidTr="000E64AA">
        <w:tc>
          <w:tcPr>
            <w:tcW w:w="127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5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 рубок ухода</w:t>
            </w:r>
          </w:p>
        </w:tc>
        <w:tc>
          <w:tcPr>
            <w:tcW w:w="7450"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Размер рубок ухода(числитель – назначено лесоустройством; знаменатель – принято 2 лесоустроительным совещанием)</w:t>
            </w:r>
          </w:p>
        </w:tc>
        <w:tc>
          <w:tcPr>
            <w:tcW w:w="15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w:t>
            </w:r>
          </w:p>
        </w:tc>
        <w:tc>
          <w:tcPr>
            <w:tcW w:w="101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 запас с 1 га</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8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объем</w:t>
            </w:r>
          </w:p>
        </w:tc>
        <w:tc>
          <w:tcPr>
            <w:tcW w:w="110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повторяемости, лет</w:t>
            </w:r>
          </w:p>
        </w:tc>
        <w:tc>
          <w:tcPr>
            <w:tcW w:w="296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7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 древесины</w:t>
            </w:r>
          </w:p>
        </w:tc>
        <w:tc>
          <w:tcPr>
            <w:tcW w:w="7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древесины от </w:t>
            </w:r>
            <w:proofErr w:type="spellStart"/>
            <w:r w:rsidRPr="000E64AA">
              <w:rPr>
                <w:rFonts w:ascii="Arial Narrow" w:eastAsia="Times New Roman" w:hAnsi="Arial Narrow" w:cs="Times New Roman"/>
                <w:sz w:val="16"/>
                <w:szCs w:val="16"/>
                <w:lang w:eastAsia="ru-RU"/>
              </w:rPr>
              <w:t>ликвида</w:t>
            </w:r>
            <w:proofErr w:type="spellEnd"/>
          </w:p>
        </w:tc>
        <w:tc>
          <w:tcPr>
            <w:tcW w:w="28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w:t>
            </w:r>
            <w:r w:rsidRPr="000E64AA">
              <w:rPr>
                <w:rFonts w:ascii="Arial Narrow" w:eastAsia="Times New Roman" w:hAnsi="Arial Narrow" w:cs="Times New Roman"/>
                <w:sz w:val="12"/>
                <w:szCs w:val="12"/>
                <w:vertAlign w:val="superscript"/>
                <w:lang w:eastAsia="ru-RU"/>
              </w:rPr>
              <w:t>3</w:t>
            </w:r>
          </w:p>
        </w:tc>
        <w:tc>
          <w:tcPr>
            <w:tcW w:w="7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выборки</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3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74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8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27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7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вырубаемый</w:t>
            </w:r>
          </w:p>
        </w:tc>
        <w:tc>
          <w:tcPr>
            <w:tcW w:w="7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6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7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63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9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6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0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6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8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7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63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13</w:t>
            </w: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14</w:t>
            </w:r>
          </w:p>
        </w:tc>
        <w:tc>
          <w:tcPr>
            <w:tcW w:w="28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15</w:t>
            </w:r>
          </w:p>
        </w:tc>
        <w:tc>
          <w:tcPr>
            <w:tcW w:w="7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16</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Подбивка итогов по лесохозяйственному предприятию производится в разрезе видов рубок ухода.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4 «Сравнительная характеристика размеров рубок ухода»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5"/>
        <w:gridCol w:w="6009"/>
        <w:gridCol w:w="684"/>
        <w:gridCol w:w="599"/>
        <w:gridCol w:w="846"/>
        <w:gridCol w:w="654"/>
        <w:gridCol w:w="352"/>
      </w:tblGrid>
      <w:tr w:rsidR="000E64AA" w:rsidRPr="000E64AA" w:rsidTr="000E64AA">
        <w:tc>
          <w:tcPr>
            <w:tcW w:w="3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п/п</w:t>
            </w:r>
          </w:p>
        </w:tc>
        <w:tc>
          <w:tcPr>
            <w:tcW w:w="55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510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рубок ухода</w:t>
            </w:r>
          </w:p>
        </w:tc>
        <w:tc>
          <w:tcPr>
            <w:tcW w:w="7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осветления</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прочистки</w:t>
            </w: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прореживания</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проходные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1</w:t>
            </w: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запроектированный настоящим лесоустройством:</w:t>
            </w:r>
          </w:p>
        </w:tc>
        <w:tc>
          <w:tcPr>
            <w:tcW w:w="12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вырубаемый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запроектированный прошлым лесоустройством</w:t>
            </w:r>
          </w:p>
        </w:tc>
        <w:tc>
          <w:tcPr>
            <w:tcW w:w="123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вырубаемый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559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Фактически выполнено в среднем за последние 2 года: площадь запас: вырубаемый ликвидный деловой</w:t>
            </w: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3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 суммарно по всем породам.</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5 «Ежегодный размер выборочных санитарных рубок»</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4"/>
        <w:gridCol w:w="2217"/>
        <w:gridCol w:w="2159"/>
        <w:gridCol w:w="2390"/>
        <w:gridCol w:w="1431"/>
        <w:gridCol w:w="589"/>
        <w:gridCol w:w="369"/>
      </w:tblGrid>
      <w:tr w:rsidR="000E64AA" w:rsidRPr="000E64AA" w:rsidTr="000E64AA">
        <w:tc>
          <w:tcPr>
            <w:tcW w:w="3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2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33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33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2707"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отмирающих деревьев</w:t>
            </w: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сухостоя</w:t>
            </w: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31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r>
      <w:tr w:rsidR="000E64AA" w:rsidRPr="000E64AA" w:rsidTr="000E64AA">
        <w:tc>
          <w:tcPr>
            <w:tcW w:w="31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574"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Сосна</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74"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8867"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рубок по породам: (числитель – намечено лесоустройством, знаменатель – принято 2-м лесоустроительным совещанием</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74"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2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3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79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в целом по лесохозяйственному предприятию и дается обоснование рекомендуемых объемов.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lastRenderedPageBreak/>
        <w:t>Таблица № 6 «Ежегодный размер реконструкции насаждений и рубки единичных деревьев в молодняках»</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5"/>
        <w:gridCol w:w="3297"/>
        <w:gridCol w:w="3269"/>
        <w:gridCol w:w="487"/>
        <w:gridCol w:w="583"/>
        <w:gridCol w:w="309"/>
        <w:gridCol w:w="276"/>
        <w:gridCol w:w="657"/>
        <w:gridCol w:w="291"/>
        <w:gridCol w:w="35"/>
      </w:tblGrid>
      <w:tr w:rsidR="000E64AA" w:rsidRPr="000E64AA" w:rsidTr="000E64AA">
        <w:trPr>
          <w:gridAfter w:val="1"/>
          <w:wAfter w:w="480" w:type="dxa"/>
        </w:trPr>
        <w:tc>
          <w:tcPr>
            <w:tcW w:w="3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456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Способы реконструкции</w:t>
            </w:r>
          </w:p>
        </w:tc>
        <w:tc>
          <w:tcPr>
            <w:tcW w:w="156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Рубка единичных деревьев в молодняках</w:t>
            </w:r>
          </w:p>
        </w:tc>
        <w:tc>
          <w:tcPr>
            <w:tcW w:w="5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сплошная вырубка</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вырубка коридорами</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rPr>
          <w:gridAfter w:val="1"/>
          <w:wAfter w:w="480" w:type="dxa"/>
        </w:trPr>
        <w:tc>
          <w:tcPr>
            <w:tcW w:w="3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r>
      <w:tr w:rsidR="000E64AA" w:rsidRPr="000E64AA" w:rsidTr="000E64AA">
        <w:tc>
          <w:tcPr>
            <w:tcW w:w="3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1544"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Сосна</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44"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выбираемый общий запас</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5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по породам: (числитель – запроектировано лесоустройством, знаменатель – принято 2 лесоустроительным совещанием)</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запас:выбираемый</w:t>
            </w:r>
            <w:proofErr w:type="spellEnd"/>
            <w:r w:rsidRPr="000E64AA">
              <w:rPr>
                <w:rFonts w:ascii="Arial Narrow" w:eastAsia="Times New Roman" w:hAnsi="Arial Narrow" w:cs="Times New Roman"/>
                <w:sz w:val="16"/>
                <w:szCs w:val="16"/>
                <w:lang w:eastAsia="ru-RU"/>
              </w:rPr>
              <w:t> общий</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5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1544"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выбираемый общий</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24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Приводится в целом по лесохозяйственному предприятию и дается обоснование рекомендуемых объемов.</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7 «Проектируемый ежегодный размер прочих рубок по лесохозяйственному предприятию»</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 запас, тысяч кубометров)</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6"/>
        <w:gridCol w:w="2448"/>
        <w:gridCol w:w="2068"/>
        <w:gridCol w:w="637"/>
        <w:gridCol w:w="681"/>
        <w:gridCol w:w="946"/>
        <w:gridCol w:w="955"/>
        <w:gridCol w:w="768"/>
        <w:gridCol w:w="338"/>
        <w:gridCol w:w="317"/>
        <w:gridCol w:w="35"/>
      </w:tblGrid>
      <w:tr w:rsidR="000E64AA" w:rsidRPr="000E64AA" w:rsidTr="000E64AA">
        <w:trPr>
          <w:gridAfter w:val="1"/>
          <w:wAfter w:w="480" w:type="dxa"/>
        </w:trPr>
        <w:tc>
          <w:tcPr>
            <w:tcW w:w="3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7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Преобладающая порода</w:t>
            </w:r>
          </w:p>
        </w:tc>
        <w:tc>
          <w:tcPr>
            <w:tcW w:w="260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Показатели</w:t>
            </w:r>
          </w:p>
        </w:tc>
        <w:tc>
          <w:tcPr>
            <w:tcW w:w="5676"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прочих рубок</w:t>
            </w:r>
          </w:p>
        </w:tc>
        <w:tc>
          <w:tcPr>
            <w:tcW w:w="52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r>
      <w:tr w:rsidR="000E64AA" w:rsidRPr="000E64AA" w:rsidTr="000E64AA">
        <w:trPr>
          <w:gridAfter w:val="1"/>
          <w:wAfter w:w="480" w:type="dxa"/>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сплошные санитарные рубки</w:t>
            </w: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квартальных просек</w:t>
            </w: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противопожарных разрывов</w:t>
            </w: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хвойных молодняков на блоки</w:t>
            </w: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трасс под строительство</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rPr>
          <w:gridAfter w:val="1"/>
          <w:wAfter w:w="480" w:type="dxa"/>
        </w:trPr>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rPr>
          <w:gridAfter w:val="1"/>
          <w:wAfter w:w="480" w:type="dxa"/>
        </w:trPr>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Выявленный объем по породам:</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rPr>
          <w:gridAfter w:val="1"/>
          <w:wAfter w:w="480" w:type="dxa"/>
        </w:trPr>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общий запас</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65"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76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общий запас</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536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(числитель – назначено лесоустройством, знаменатель – принято 2-м лесоустроительным совещанием)</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2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Тополь</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 корневой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 вырубки, лет</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выхода древесины:</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ликвидной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 от </w:t>
            </w:r>
            <w:proofErr w:type="spellStart"/>
            <w:r w:rsidRPr="000E64AA">
              <w:rPr>
                <w:rFonts w:ascii="Arial Narrow" w:eastAsia="Times New Roman" w:hAnsi="Arial Narrow" w:cs="Times New Roman"/>
                <w:sz w:val="16"/>
                <w:szCs w:val="16"/>
                <w:lang w:eastAsia="ru-RU"/>
              </w:rPr>
              <w:t>ликвида</w:t>
            </w:r>
            <w:proofErr w:type="spellEnd"/>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565" w:type="dxa"/>
            <w:gridSpan w:val="10"/>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 по всем породам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запас: общий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ликвидный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6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деловой</w:t>
            </w:r>
          </w:p>
        </w:tc>
        <w:tc>
          <w:tcPr>
            <w:tcW w:w="90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0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2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8 «Сведения о лесных культурах, созданных Лесохозяйственным предприятием и учтенных лесоустройством»</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68"/>
        <w:gridCol w:w="972"/>
        <w:gridCol w:w="1144"/>
        <w:gridCol w:w="446"/>
        <w:gridCol w:w="1546"/>
        <w:gridCol w:w="1470"/>
        <w:gridCol w:w="1542"/>
        <w:gridCol w:w="446"/>
        <w:gridCol w:w="567"/>
        <w:gridCol w:w="538"/>
      </w:tblGrid>
      <w:tr w:rsidR="000E64AA" w:rsidRPr="000E64AA" w:rsidTr="000E64AA">
        <w:tc>
          <w:tcPr>
            <w:tcW w:w="93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946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Сведения о лесных культурах числитель – создано Лесохозяйственным предприятием; знаменатель - учтено лесоустройством</w:t>
            </w:r>
          </w:p>
        </w:tc>
        <w:tc>
          <w:tcPr>
            <w:tcW w:w="149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Расхождения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291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сохранившиеся лесные культуры</w:t>
            </w:r>
          </w:p>
        </w:tc>
        <w:tc>
          <w:tcPr>
            <w:tcW w:w="196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списано Лесохозяйственным предприятием</w:t>
            </w:r>
          </w:p>
        </w:tc>
        <w:tc>
          <w:tcPr>
            <w:tcW w:w="205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выявлено лесоустройством погибших (подлежат списанию)</w:t>
            </w:r>
          </w:p>
        </w:tc>
        <w:tc>
          <w:tcPr>
            <w:tcW w:w="195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создано за пределами лесохозяйственного предприятия</w:t>
            </w:r>
          </w:p>
        </w:tc>
        <w:tc>
          <w:tcPr>
            <w:tcW w:w="57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74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74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сомкнувшиеся</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несомкнувшиеся</w:t>
            </w:r>
            <w:proofErr w:type="spellEnd"/>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93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0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96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20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9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74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7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Данные приводятся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Лесные культуры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 xml:space="preserve">Кроме того, лесные культуры, созданные </w:t>
      </w:r>
      <w:proofErr w:type="gramStart"/>
      <w:r w:rsidRPr="000E64AA">
        <w:rPr>
          <w:rFonts w:ascii="Helvetica" w:eastAsia="Times New Roman" w:hAnsi="Helvetica" w:cs="Helvetica"/>
          <w:color w:val="333333"/>
          <w:sz w:val="21"/>
          <w:szCs w:val="21"/>
          <w:lang w:eastAsia="ru-RU"/>
        </w:rPr>
        <w:t>под пологом леса</w:t>
      </w:r>
      <w:proofErr w:type="gramEnd"/>
      <w:r w:rsidRPr="000E64AA">
        <w:rPr>
          <w:rFonts w:ascii="Helvetica" w:eastAsia="Times New Roman" w:hAnsi="Helvetica" w:cs="Helvetica"/>
          <w:color w:val="333333"/>
          <w:sz w:val="21"/>
          <w:szCs w:val="21"/>
          <w:lang w:eastAsia="ru-RU"/>
        </w:rPr>
        <w:t>;</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Итого лесных культур ревизионного периода;</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Аналогично по лесным культурам старших возрастов и итого лесных культур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после таблицы дается детальное объяснение имеющихся расхождений.</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9 «Состояние сохранившихся лесных культур по данным лесоустройства»</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65"/>
        <w:gridCol w:w="1465"/>
        <w:gridCol w:w="2343"/>
        <w:gridCol w:w="2490"/>
        <w:gridCol w:w="879"/>
      </w:tblGrid>
      <w:tr w:rsidR="000E64AA" w:rsidRPr="000E64AA" w:rsidTr="000E64AA">
        <w:tc>
          <w:tcPr>
            <w:tcW w:w="146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629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Состояние сохранившихся лесных культур</w:t>
            </w:r>
          </w:p>
        </w:tc>
        <w:tc>
          <w:tcPr>
            <w:tcW w:w="879"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хорошее</w:t>
            </w:r>
          </w:p>
        </w:tc>
        <w:tc>
          <w:tcPr>
            <w:tcW w:w="23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удовлетворительное</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неудовлетворительное</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14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34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87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В тексте после таблицы дается полный анализ (с подкреплением площадями и даже конкретными участками) причин неудовлетворительного состояния и гибели лесных культур.</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10 «Объемы мероприятий по воспроизводству лесов на ревизионный период»</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lastRenderedPageBreak/>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5"/>
        <w:gridCol w:w="1929"/>
        <w:gridCol w:w="505"/>
        <w:gridCol w:w="527"/>
        <w:gridCol w:w="1272"/>
        <w:gridCol w:w="822"/>
        <w:gridCol w:w="194"/>
        <w:gridCol w:w="880"/>
        <w:gridCol w:w="1457"/>
        <w:gridCol w:w="1366"/>
        <w:gridCol w:w="98"/>
        <w:gridCol w:w="194"/>
      </w:tblGrid>
      <w:tr w:rsidR="000E64AA" w:rsidRPr="000E64AA" w:rsidTr="000E64AA">
        <w:tc>
          <w:tcPr>
            <w:tcW w:w="28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3173"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72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Общая площадь</w:t>
            </w:r>
          </w:p>
        </w:tc>
        <w:tc>
          <w:tcPr>
            <w:tcW w:w="7709" w:type="dxa"/>
            <w:gridSpan w:val="9"/>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и объемы мероприятий числитель – рекомендовано лесоустройством; знаменатель – принято совещанием</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357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мероприятия по воспроизводству леса</w:t>
            </w:r>
          </w:p>
        </w:tc>
        <w:tc>
          <w:tcPr>
            <w:tcW w:w="4137"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оставлено без хозяйственного воздействия</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культуры</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w:t>
            </w: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естественное заращивание</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под почвенное обследование</w:t>
            </w: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участки малой площади и сложной конфигурации</w:t>
            </w: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недоступные для хозяйственного воздействия</w:t>
            </w: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11</w:t>
            </w: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12</w:t>
            </w: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всего в том числе:</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гари, погибшие насаждения</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вырубки</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прогалины</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редины</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Лесосеки предстоящего ревизионного периода, всего в том числе</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сплошнолесосечных рубок</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сплошных санитарных рубок в насаждениях</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Низкополнотные</w:t>
            </w:r>
            <w:proofErr w:type="spellEnd"/>
            <w:r w:rsidRPr="000E64AA">
              <w:rPr>
                <w:rFonts w:ascii="Arial Narrow" w:eastAsia="Times New Roman" w:hAnsi="Arial Narrow" w:cs="Times New Roman"/>
                <w:sz w:val="16"/>
                <w:szCs w:val="16"/>
                <w:lang w:eastAsia="ru-RU"/>
              </w:rPr>
              <w:t> насаждения</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Реконструируемые участки</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317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w:t>
            </w:r>
          </w:p>
        </w:tc>
        <w:tc>
          <w:tcPr>
            <w:tcW w:w="7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5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8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9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8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46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Составляется в целом по лесохозяйственному предприятию.</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Редины в настоящую ведомость не включаются.</w:t>
      </w:r>
    </w:p>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11 «Ежегодный размер производства лесных культур, реконструкции и содействия естественному возобновлению»</w:t>
      </w:r>
    </w:p>
    <w:p w:rsidR="000E64AA" w:rsidRPr="000E64AA" w:rsidRDefault="000E64AA" w:rsidP="000E64AA">
      <w:pPr>
        <w:shd w:val="clear" w:color="auto" w:fill="FFFFFF"/>
        <w:spacing w:after="150" w:line="240" w:lineRule="auto"/>
        <w:ind w:firstLine="360"/>
        <w:jc w:val="right"/>
        <w:rPr>
          <w:rFonts w:ascii="Helvetica" w:eastAsia="Times New Roman" w:hAnsi="Helvetica" w:cs="Helvetica"/>
          <w:color w:val="333333"/>
          <w:sz w:val="21"/>
          <w:szCs w:val="21"/>
          <w:lang w:eastAsia="ru-RU"/>
        </w:rPr>
      </w:pPr>
      <w:r w:rsidRPr="000E64AA">
        <w:rPr>
          <w:rFonts w:ascii="Helvetica" w:eastAsia="Times New Roman" w:hAnsi="Helvetica" w:cs="Helvetica"/>
          <w:i/>
          <w:iCs/>
          <w:color w:val="333333"/>
          <w:sz w:val="18"/>
          <w:szCs w:val="18"/>
          <w:lang w:eastAsia="ru-RU"/>
        </w:rPr>
        <w:t>(Площадь, гектар)</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7"/>
        <w:gridCol w:w="3999"/>
        <w:gridCol w:w="415"/>
        <w:gridCol w:w="702"/>
        <w:gridCol w:w="618"/>
        <w:gridCol w:w="589"/>
        <w:gridCol w:w="534"/>
        <w:gridCol w:w="589"/>
        <w:gridCol w:w="738"/>
        <w:gridCol w:w="1008"/>
      </w:tblGrid>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27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угодий</w:t>
            </w:r>
          </w:p>
        </w:tc>
        <w:tc>
          <w:tcPr>
            <w:tcW w:w="7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Порода</w:t>
            </w:r>
          </w:p>
        </w:tc>
        <w:tc>
          <w:tcPr>
            <w:tcW w:w="138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объем на ревизионный период</w:t>
            </w:r>
          </w:p>
        </w:tc>
        <w:tc>
          <w:tcPr>
            <w:tcW w:w="1208"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Способ создания лесных культур, Тип</w:t>
            </w:r>
          </w:p>
        </w:tc>
        <w:tc>
          <w:tcPr>
            <w:tcW w:w="392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w:t>
            </w:r>
          </w:p>
        </w:tc>
        <w:tc>
          <w:tcPr>
            <w:tcW w:w="155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размер создания лесных культур в среднем за последние 5 лет</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9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рекомендовано лесоустройством</w:t>
            </w:r>
          </w:p>
        </w:tc>
        <w:tc>
          <w:tcPr>
            <w:tcW w:w="196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принято2 лесоустроительным совещанием</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сроки освоения, лет</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ежегодный объем</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сроки освоения, лет</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9</w:t>
            </w: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10</w:t>
            </w: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Не покрытые лесом угодья:</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 гари и погибшие насаждения</w:t>
            </w:r>
          </w:p>
        </w:tc>
        <w:tc>
          <w:tcPr>
            <w:tcW w:w="7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w:t>
            </w:r>
          </w:p>
        </w:tc>
        <w:tc>
          <w:tcPr>
            <w:tcW w:w="138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Тип-1</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-2</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Б</w:t>
            </w:r>
          </w:p>
        </w:tc>
        <w:tc>
          <w:tcPr>
            <w:tcW w:w="138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-4</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Тип -6</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 так далее</w:t>
            </w: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Итого</w:t>
            </w: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 вырубки</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 прогалины</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 редины</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Лесосеки предстоящего ревизионного периода, всего</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сплошнолесосечных рубок</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после сплошных санитарных рубок в насаждениях</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proofErr w:type="spellStart"/>
            <w:r w:rsidRPr="000E64AA">
              <w:rPr>
                <w:rFonts w:ascii="Arial Narrow" w:eastAsia="Times New Roman" w:hAnsi="Arial Narrow" w:cs="Times New Roman"/>
                <w:sz w:val="16"/>
                <w:szCs w:val="16"/>
                <w:lang w:eastAsia="ru-RU"/>
              </w:rPr>
              <w:t>Низкополнотные</w:t>
            </w:r>
            <w:proofErr w:type="spellEnd"/>
            <w:r w:rsidRPr="000E64AA">
              <w:rPr>
                <w:rFonts w:ascii="Arial Narrow" w:eastAsia="Times New Roman" w:hAnsi="Arial Narrow" w:cs="Times New Roman"/>
                <w:sz w:val="16"/>
                <w:szCs w:val="16"/>
                <w:lang w:eastAsia="ru-RU"/>
              </w:rPr>
              <w:t> насаждения</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реконструируемые участки</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 по лесохозяйственному предприятию в пределах типов лесных культур</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4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27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Кроме того: содействие естественному возобновлению</w:t>
            </w:r>
          </w:p>
        </w:tc>
        <w:tc>
          <w:tcPr>
            <w:tcW w:w="7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13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2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9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55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0E64AA" w:rsidRPr="000E64AA" w:rsidRDefault="000E64AA" w:rsidP="000E64AA">
      <w:pPr>
        <w:shd w:val="clear" w:color="auto" w:fill="FFFFFF"/>
        <w:spacing w:after="150" w:line="240" w:lineRule="auto"/>
        <w:ind w:firstLine="360"/>
        <w:rPr>
          <w:rFonts w:ascii="Helvetica" w:eastAsia="Times New Roman" w:hAnsi="Helvetica" w:cs="Helvetica"/>
          <w:color w:val="333333"/>
          <w:sz w:val="21"/>
          <w:szCs w:val="21"/>
          <w:lang w:eastAsia="ru-RU"/>
        </w:rPr>
      </w:pPr>
      <w:r w:rsidRPr="000E64AA">
        <w:rPr>
          <w:rFonts w:ascii="Helvetica" w:eastAsia="Times New Roman" w:hAnsi="Helvetica" w:cs="Helvetica"/>
          <w:color w:val="333333"/>
          <w:sz w:val="21"/>
          <w:szCs w:val="21"/>
          <w:lang w:eastAsia="ru-RU"/>
        </w:rPr>
        <w:t>Таблица № 12 «Объем натурного обследования при авторском надзоре»</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2"/>
        <w:gridCol w:w="1859"/>
        <w:gridCol w:w="2995"/>
        <w:gridCol w:w="196"/>
        <w:gridCol w:w="2020"/>
        <w:gridCol w:w="403"/>
        <w:gridCol w:w="672"/>
        <w:gridCol w:w="1092"/>
      </w:tblGrid>
      <w:tr w:rsidR="000E64AA" w:rsidRPr="000E64AA" w:rsidTr="000E64AA">
        <w:tc>
          <w:tcPr>
            <w:tcW w:w="3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w:t>
            </w:r>
          </w:p>
        </w:tc>
        <w:tc>
          <w:tcPr>
            <w:tcW w:w="486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Виды лесохозяйственных мероприятий</w:t>
            </w:r>
          </w:p>
        </w:tc>
        <w:tc>
          <w:tcPr>
            <w:tcW w:w="172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Общий объем работ, выполненных лесовладельцем за период с 20….г. по 20…. г., площадь, га</w:t>
            </w:r>
          </w:p>
        </w:tc>
        <w:tc>
          <w:tcPr>
            <w:tcW w:w="194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лесничеств</w:t>
            </w:r>
          </w:p>
        </w:tc>
        <w:tc>
          <w:tcPr>
            <w:tcW w:w="3042"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Объемы натурных обследований при авторском надзоре</w:t>
            </w: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всего</w:t>
            </w: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охваченных обследованием при авторском надзоре</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площадь, га</w:t>
            </w: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 от общего объема</w:t>
            </w: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количество проверенных участков</w:t>
            </w: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5</w:t>
            </w: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6</w:t>
            </w: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7</w:t>
            </w: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8</w:t>
            </w:r>
          </w:p>
        </w:tc>
      </w:tr>
      <w:tr w:rsidR="000E64AA" w:rsidRPr="000E64AA" w:rsidTr="000E64AA">
        <w:tc>
          <w:tcPr>
            <w:tcW w:w="3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рубки ухода за лесом - всего, в том числе:</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осветление</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прочистки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прореживания</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проходные рубки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выборочные санитарные рубки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рубки, связанные с реконструкцией</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рубка единичных деревьев</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Прочие рубки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1)</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сплошные санитарные рубки: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2)</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разрубка и расчистка просек и противопожарных разрывов</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3)</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очистка леса от захламленности</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lastRenderedPageBreak/>
              <w:t>4)</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рубки для других целей</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31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jc w:val="center"/>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4</w:t>
            </w: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Воспроизводство</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лесов:</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лесные культуры</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реконструкция</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содействие естественному возобновлению - всего,</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в том числе с сохранением подроста</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Перевод лесных культур в покрытые лесом</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угодья</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r w:rsidR="000E64AA" w:rsidRPr="000E64AA" w:rsidTr="000E64AA">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486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150" w:line="240" w:lineRule="auto"/>
              <w:rPr>
                <w:rFonts w:ascii="Times New Roman" w:eastAsia="Times New Roman" w:hAnsi="Times New Roman" w:cs="Times New Roman"/>
                <w:sz w:val="24"/>
                <w:szCs w:val="24"/>
                <w:lang w:eastAsia="ru-RU"/>
              </w:rPr>
            </w:pPr>
            <w:r w:rsidRPr="000E64AA">
              <w:rPr>
                <w:rFonts w:ascii="Arial Narrow" w:eastAsia="Times New Roman" w:hAnsi="Arial Narrow" w:cs="Times New Roman"/>
                <w:sz w:val="16"/>
                <w:szCs w:val="16"/>
                <w:lang w:eastAsia="ru-RU"/>
              </w:rPr>
              <w:t>аналогично по другим показателям</w:t>
            </w:r>
          </w:p>
        </w:tc>
        <w:tc>
          <w:tcPr>
            <w:tcW w:w="172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4"/>
                <w:szCs w:val="24"/>
                <w:lang w:eastAsia="ru-RU"/>
              </w:rPr>
            </w:pPr>
          </w:p>
        </w:tc>
        <w:tc>
          <w:tcPr>
            <w:tcW w:w="62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31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81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09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c>
          <w:tcPr>
            <w:tcW w:w="11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E64AA" w:rsidRPr="000E64AA" w:rsidRDefault="000E64AA" w:rsidP="000E64AA">
            <w:pPr>
              <w:spacing w:after="0" w:line="240" w:lineRule="auto"/>
              <w:rPr>
                <w:rFonts w:ascii="Times New Roman" w:eastAsia="Times New Roman" w:hAnsi="Times New Roman" w:cs="Times New Roman"/>
                <w:sz w:val="20"/>
                <w:szCs w:val="20"/>
                <w:lang w:eastAsia="ru-RU"/>
              </w:rPr>
            </w:pPr>
          </w:p>
        </w:tc>
      </w:tr>
    </w:tbl>
    <w:p w:rsidR="006C7310" w:rsidRDefault="006C7310"/>
    <w:sectPr w:rsidR="006C73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800"/>
    <w:rsid w:val="000E64AA"/>
    <w:rsid w:val="00674800"/>
    <w:rsid w:val="006C7310"/>
    <w:rsid w:val="00D87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D9695"/>
  <w15:chartTrackingRefBased/>
  <w15:docId w15:val="{CFD4E101-9743-4D0C-BDB7-BA0BB2665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88533">
      <w:bodyDiv w:val="1"/>
      <w:marLeft w:val="0"/>
      <w:marRight w:val="0"/>
      <w:marTop w:val="0"/>
      <w:marBottom w:val="0"/>
      <w:divBdr>
        <w:top w:val="none" w:sz="0" w:space="0" w:color="auto"/>
        <w:left w:val="none" w:sz="0" w:space="0" w:color="auto"/>
        <w:bottom w:val="none" w:sz="0" w:space="0" w:color="auto"/>
        <w:right w:val="none" w:sz="0" w:space="0" w:color="auto"/>
      </w:divBdr>
      <w:divsChild>
        <w:div w:id="154104080">
          <w:marLeft w:val="0"/>
          <w:marRight w:val="0"/>
          <w:marTop w:val="0"/>
          <w:marBottom w:val="0"/>
          <w:divBdr>
            <w:top w:val="none" w:sz="0" w:space="0" w:color="auto"/>
            <w:left w:val="none" w:sz="0" w:space="0" w:color="auto"/>
            <w:bottom w:val="none" w:sz="0" w:space="0" w:color="auto"/>
            <w:right w:val="none" w:sz="0" w:space="0" w:color="auto"/>
          </w:divBdr>
        </w:div>
        <w:div w:id="985279740">
          <w:marLeft w:val="0"/>
          <w:marRight w:val="0"/>
          <w:marTop w:val="0"/>
          <w:marBottom w:val="0"/>
          <w:divBdr>
            <w:top w:val="none" w:sz="0" w:space="0" w:color="auto"/>
            <w:left w:val="none" w:sz="0" w:space="0" w:color="auto"/>
            <w:bottom w:val="none" w:sz="0" w:space="0" w:color="auto"/>
            <w:right w:val="none" w:sz="0" w:space="0" w:color="auto"/>
          </w:divBdr>
        </w:div>
        <w:div w:id="431711075">
          <w:marLeft w:val="0"/>
          <w:marRight w:val="0"/>
          <w:marTop w:val="0"/>
          <w:marBottom w:val="0"/>
          <w:divBdr>
            <w:top w:val="none" w:sz="0" w:space="0" w:color="auto"/>
            <w:left w:val="none" w:sz="0" w:space="0" w:color="auto"/>
            <w:bottom w:val="none" w:sz="0" w:space="0" w:color="auto"/>
            <w:right w:val="none" w:sz="0" w:space="0" w:color="auto"/>
          </w:divBdr>
        </w:div>
        <w:div w:id="2019843466">
          <w:marLeft w:val="0"/>
          <w:marRight w:val="0"/>
          <w:marTop w:val="0"/>
          <w:marBottom w:val="0"/>
          <w:divBdr>
            <w:top w:val="none" w:sz="0" w:space="0" w:color="auto"/>
            <w:left w:val="none" w:sz="0" w:space="0" w:color="auto"/>
            <w:bottom w:val="none" w:sz="0" w:space="0" w:color="auto"/>
            <w:right w:val="none" w:sz="0" w:space="0" w:color="auto"/>
          </w:divBdr>
        </w:div>
        <w:div w:id="237717085">
          <w:marLeft w:val="0"/>
          <w:marRight w:val="0"/>
          <w:marTop w:val="0"/>
          <w:marBottom w:val="0"/>
          <w:divBdr>
            <w:top w:val="none" w:sz="0" w:space="0" w:color="auto"/>
            <w:left w:val="none" w:sz="0" w:space="0" w:color="auto"/>
            <w:bottom w:val="none" w:sz="0" w:space="0" w:color="auto"/>
            <w:right w:val="none" w:sz="0" w:space="0" w:color="auto"/>
          </w:divBdr>
        </w:div>
        <w:div w:id="1273125192">
          <w:marLeft w:val="0"/>
          <w:marRight w:val="0"/>
          <w:marTop w:val="0"/>
          <w:marBottom w:val="0"/>
          <w:divBdr>
            <w:top w:val="none" w:sz="0" w:space="0" w:color="auto"/>
            <w:left w:val="none" w:sz="0" w:space="0" w:color="auto"/>
            <w:bottom w:val="none" w:sz="0" w:space="0" w:color="auto"/>
            <w:right w:val="none" w:sz="0" w:space="0" w:color="auto"/>
          </w:divBdr>
        </w:div>
        <w:div w:id="749815614">
          <w:marLeft w:val="0"/>
          <w:marRight w:val="0"/>
          <w:marTop w:val="0"/>
          <w:marBottom w:val="0"/>
          <w:divBdr>
            <w:top w:val="none" w:sz="0" w:space="0" w:color="auto"/>
            <w:left w:val="none" w:sz="0" w:space="0" w:color="auto"/>
            <w:bottom w:val="none" w:sz="0" w:space="0" w:color="auto"/>
            <w:right w:val="none" w:sz="0" w:space="0" w:color="auto"/>
          </w:divBdr>
        </w:div>
        <w:div w:id="1918779135">
          <w:marLeft w:val="0"/>
          <w:marRight w:val="0"/>
          <w:marTop w:val="0"/>
          <w:marBottom w:val="0"/>
          <w:divBdr>
            <w:top w:val="none" w:sz="0" w:space="0" w:color="auto"/>
            <w:left w:val="none" w:sz="0" w:space="0" w:color="auto"/>
            <w:bottom w:val="none" w:sz="0" w:space="0" w:color="auto"/>
            <w:right w:val="none" w:sz="0" w:space="0" w:color="auto"/>
          </w:divBdr>
        </w:div>
        <w:div w:id="93407069">
          <w:marLeft w:val="0"/>
          <w:marRight w:val="0"/>
          <w:marTop w:val="0"/>
          <w:marBottom w:val="0"/>
          <w:divBdr>
            <w:top w:val="none" w:sz="0" w:space="0" w:color="auto"/>
            <w:left w:val="none" w:sz="0" w:space="0" w:color="auto"/>
            <w:bottom w:val="none" w:sz="0" w:space="0" w:color="auto"/>
            <w:right w:val="none" w:sz="0" w:space="0" w:color="auto"/>
          </w:divBdr>
        </w:div>
        <w:div w:id="1883595680">
          <w:marLeft w:val="0"/>
          <w:marRight w:val="0"/>
          <w:marTop w:val="0"/>
          <w:marBottom w:val="0"/>
          <w:divBdr>
            <w:top w:val="none" w:sz="0" w:space="0" w:color="auto"/>
            <w:left w:val="none" w:sz="0" w:space="0" w:color="auto"/>
            <w:bottom w:val="none" w:sz="0" w:space="0" w:color="auto"/>
            <w:right w:val="none" w:sz="0" w:space="0" w:color="auto"/>
          </w:divBdr>
        </w:div>
        <w:div w:id="1781490350">
          <w:marLeft w:val="0"/>
          <w:marRight w:val="0"/>
          <w:marTop w:val="0"/>
          <w:marBottom w:val="0"/>
          <w:divBdr>
            <w:top w:val="none" w:sz="0" w:space="0" w:color="auto"/>
            <w:left w:val="none" w:sz="0" w:space="0" w:color="auto"/>
            <w:bottom w:val="none" w:sz="0" w:space="0" w:color="auto"/>
            <w:right w:val="none" w:sz="0" w:space="0" w:color="auto"/>
          </w:divBdr>
        </w:div>
        <w:div w:id="214591031">
          <w:marLeft w:val="0"/>
          <w:marRight w:val="0"/>
          <w:marTop w:val="0"/>
          <w:marBottom w:val="0"/>
          <w:divBdr>
            <w:top w:val="none" w:sz="0" w:space="0" w:color="auto"/>
            <w:left w:val="none" w:sz="0" w:space="0" w:color="auto"/>
            <w:bottom w:val="none" w:sz="0" w:space="0" w:color="auto"/>
            <w:right w:val="none" w:sz="0" w:space="0" w:color="auto"/>
          </w:divBdr>
        </w:div>
        <w:div w:id="825361064">
          <w:marLeft w:val="0"/>
          <w:marRight w:val="0"/>
          <w:marTop w:val="0"/>
          <w:marBottom w:val="0"/>
          <w:divBdr>
            <w:top w:val="none" w:sz="0" w:space="0" w:color="auto"/>
            <w:left w:val="none" w:sz="0" w:space="0" w:color="auto"/>
            <w:bottom w:val="none" w:sz="0" w:space="0" w:color="auto"/>
            <w:right w:val="none" w:sz="0" w:space="0" w:color="auto"/>
          </w:divBdr>
        </w:div>
        <w:div w:id="250622786">
          <w:marLeft w:val="0"/>
          <w:marRight w:val="0"/>
          <w:marTop w:val="0"/>
          <w:marBottom w:val="0"/>
          <w:divBdr>
            <w:top w:val="none" w:sz="0" w:space="0" w:color="auto"/>
            <w:left w:val="none" w:sz="0" w:space="0" w:color="auto"/>
            <w:bottom w:val="none" w:sz="0" w:space="0" w:color="auto"/>
            <w:right w:val="none" w:sz="0" w:space="0" w:color="auto"/>
          </w:divBdr>
        </w:div>
        <w:div w:id="744687340">
          <w:marLeft w:val="0"/>
          <w:marRight w:val="0"/>
          <w:marTop w:val="0"/>
          <w:marBottom w:val="0"/>
          <w:divBdr>
            <w:top w:val="none" w:sz="0" w:space="0" w:color="auto"/>
            <w:left w:val="none" w:sz="0" w:space="0" w:color="auto"/>
            <w:bottom w:val="none" w:sz="0" w:space="0" w:color="auto"/>
            <w:right w:val="none" w:sz="0" w:space="0" w:color="auto"/>
          </w:divBdr>
        </w:div>
        <w:div w:id="133564612">
          <w:marLeft w:val="0"/>
          <w:marRight w:val="0"/>
          <w:marTop w:val="0"/>
          <w:marBottom w:val="0"/>
          <w:divBdr>
            <w:top w:val="none" w:sz="0" w:space="0" w:color="auto"/>
            <w:left w:val="none" w:sz="0" w:space="0" w:color="auto"/>
            <w:bottom w:val="none" w:sz="0" w:space="0" w:color="auto"/>
            <w:right w:val="none" w:sz="0" w:space="0" w:color="auto"/>
          </w:divBdr>
        </w:div>
        <w:div w:id="421951691">
          <w:marLeft w:val="0"/>
          <w:marRight w:val="0"/>
          <w:marTop w:val="0"/>
          <w:marBottom w:val="0"/>
          <w:divBdr>
            <w:top w:val="none" w:sz="0" w:space="0" w:color="auto"/>
            <w:left w:val="none" w:sz="0" w:space="0" w:color="auto"/>
            <w:bottom w:val="none" w:sz="0" w:space="0" w:color="auto"/>
            <w:right w:val="none" w:sz="0" w:space="0" w:color="auto"/>
          </w:divBdr>
        </w:div>
        <w:div w:id="858741888">
          <w:marLeft w:val="0"/>
          <w:marRight w:val="0"/>
          <w:marTop w:val="0"/>
          <w:marBottom w:val="0"/>
          <w:divBdr>
            <w:top w:val="none" w:sz="0" w:space="0" w:color="auto"/>
            <w:left w:val="none" w:sz="0" w:space="0" w:color="auto"/>
            <w:bottom w:val="none" w:sz="0" w:space="0" w:color="auto"/>
            <w:right w:val="none" w:sz="0" w:space="0" w:color="auto"/>
          </w:divBdr>
        </w:div>
        <w:div w:id="2029260293">
          <w:marLeft w:val="0"/>
          <w:marRight w:val="0"/>
          <w:marTop w:val="0"/>
          <w:marBottom w:val="0"/>
          <w:divBdr>
            <w:top w:val="none" w:sz="0" w:space="0" w:color="auto"/>
            <w:left w:val="none" w:sz="0" w:space="0" w:color="auto"/>
            <w:bottom w:val="none" w:sz="0" w:space="0" w:color="auto"/>
            <w:right w:val="none" w:sz="0" w:space="0" w:color="auto"/>
          </w:divBdr>
        </w:div>
        <w:div w:id="1529837210">
          <w:marLeft w:val="0"/>
          <w:marRight w:val="0"/>
          <w:marTop w:val="0"/>
          <w:marBottom w:val="0"/>
          <w:divBdr>
            <w:top w:val="none" w:sz="0" w:space="0" w:color="auto"/>
            <w:left w:val="none" w:sz="0" w:space="0" w:color="auto"/>
            <w:bottom w:val="none" w:sz="0" w:space="0" w:color="auto"/>
            <w:right w:val="none" w:sz="0" w:space="0" w:color="auto"/>
          </w:divBdr>
        </w:div>
        <w:div w:id="148331464">
          <w:marLeft w:val="0"/>
          <w:marRight w:val="0"/>
          <w:marTop w:val="0"/>
          <w:marBottom w:val="0"/>
          <w:divBdr>
            <w:top w:val="none" w:sz="0" w:space="0" w:color="auto"/>
            <w:left w:val="none" w:sz="0" w:space="0" w:color="auto"/>
            <w:bottom w:val="none" w:sz="0" w:space="0" w:color="auto"/>
            <w:right w:val="none" w:sz="0" w:space="0" w:color="auto"/>
          </w:divBdr>
        </w:div>
        <w:div w:id="1387028663">
          <w:marLeft w:val="0"/>
          <w:marRight w:val="0"/>
          <w:marTop w:val="0"/>
          <w:marBottom w:val="0"/>
          <w:divBdr>
            <w:top w:val="none" w:sz="0" w:space="0" w:color="auto"/>
            <w:left w:val="none" w:sz="0" w:space="0" w:color="auto"/>
            <w:bottom w:val="none" w:sz="0" w:space="0" w:color="auto"/>
            <w:right w:val="none" w:sz="0" w:space="0" w:color="auto"/>
          </w:divBdr>
        </w:div>
        <w:div w:id="814372927">
          <w:marLeft w:val="0"/>
          <w:marRight w:val="0"/>
          <w:marTop w:val="0"/>
          <w:marBottom w:val="0"/>
          <w:divBdr>
            <w:top w:val="none" w:sz="0" w:space="0" w:color="auto"/>
            <w:left w:val="none" w:sz="0" w:space="0" w:color="auto"/>
            <w:bottom w:val="none" w:sz="0" w:space="0" w:color="auto"/>
            <w:right w:val="none" w:sz="0" w:space="0" w:color="auto"/>
          </w:divBdr>
        </w:div>
        <w:div w:id="271058670">
          <w:marLeft w:val="0"/>
          <w:marRight w:val="0"/>
          <w:marTop w:val="0"/>
          <w:marBottom w:val="0"/>
          <w:divBdr>
            <w:top w:val="none" w:sz="0" w:space="0" w:color="auto"/>
            <w:left w:val="none" w:sz="0" w:space="0" w:color="auto"/>
            <w:bottom w:val="none" w:sz="0" w:space="0" w:color="auto"/>
            <w:right w:val="none" w:sz="0" w:space="0" w:color="auto"/>
          </w:divBdr>
        </w:div>
        <w:div w:id="742683947">
          <w:marLeft w:val="0"/>
          <w:marRight w:val="0"/>
          <w:marTop w:val="0"/>
          <w:marBottom w:val="0"/>
          <w:divBdr>
            <w:top w:val="none" w:sz="0" w:space="0" w:color="auto"/>
            <w:left w:val="none" w:sz="0" w:space="0" w:color="auto"/>
            <w:bottom w:val="none" w:sz="0" w:space="0" w:color="auto"/>
            <w:right w:val="none" w:sz="0" w:space="0" w:color="auto"/>
          </w:divBdr>
        </w:div>
        <w:div w:id="72824633">
          <w:marLeft w:val="0"/>
          <w:marRight w:val="0"/>
          <w:marTop w:val="0"/>
          <w:marBottom w:val="0"/>
          <w:divBdr>
            <w:top w:val="none" w:sz="0" w:space="0" w:color="auto"/>
            <w:left w:val="none" w:sz="0" w:space="0" w:color="auto"/>
            <w:bottom w:val="none" w:sz="0" w:space="0" w:color="auto"/>
            <w:right w:val="none" w:sz="0" w:space="0" w:color="auto"/>
          </w:divBdr>
        </w:div>
        <w:div w:id="201946206">
          <w:marLeft w:val="0"/>
          <w:marRight w:val="0"/>
          <w:marTop w:val="0"/>
          <w:marBottom w:val="0"/>
          <w:divBdr>
            <w:top w:val="none" w:sz="0" w:space="0" w:color="auto"/>
            <w:left w:val="none" w:sz="0" w:space="0" w:color="auto"/>
            <w:bottom w:val="none" w:sz="0" w:space="0" w:color="auto"/>
            <w:right w:val="none" w:sz="0" w:space="0" w:color="auto"/>
          </w:divBdr>
        </w:div>
        <w:div w:id="673070927">
          <w:marLeft w:val="0"/>
          <w:marRight w:val="0"/>
          <w:marTop w:val="0"/>
          <w:marBottom w:val="0"/>
          <w:divBdr>
            <w:top w:val="none" w:sz="0" w:space="0" w:color="auto"/>
            <w:left w:val="none" w:sz="0" w:space="0" w:color="auto"/>
            <w:bottom w:val="none" w:sz="0" w:space="0" w:color="auto"/>
            <w:right w:val="none" w:sz="0" w:space="0" w:color="auto"/>
          </w:divBdr>
        </w:div>
        <w:div w:id="648174746">
          <w:marLeft w:val="0"/>
          <w:marRight w:val="0"/>
          <w:marTop w:val="0"/>
          <w:marBottom w:val="0"/>
          <w:divBdr>
            <w:top w:val="none" w:sz="0" w:space="0" w:color="auto"/>
            <w:left w:val="none" w:sz="0" w:space="0" w:color="auto"/>
            <w:bottom w:val="none" w:sz="0" w:space="0" w:color="auto"/>
            <w:right w:val="none" w:sz="0" w:space="0" w:color="auto"/>
          </w:divBdr>
        </w:div>
        <w:div w:id="835193546">
          <w:marLeft w:val="0"/>
          <w:marRight w:val="0"/>
          <w:marTop w:val="0"/>
          <w:marBottom w:val="0"/>
          <w:divBdr>
            <w:top w:val="none" w:sz="0" w:space="0" w:color="auto"/>
            <w:left w:val="none" w:sz="0" w:space="0" w:color="auto"/>
            <w:bottom w:val="none" w:sz="0" w:space="0" w:color="auto"/>
            <w:right w:val="none" w:sz="0" w:space="0" w:color="auto"/>
          </w:divBdr>
        </w:div>
        <w:div w:id="2143382653">
          <w:marLeft w:val="0"/>
          <w:marRight w:val="0"/>
          <w:marTop w:val="0"/>
          <w:marBottom w:val="0"/>
          <w:divBdr>
            <w:top w:val="none" w:sz="0" w:space="0" w:color="auto"/>
            <w:left w:val="none" w:sz="0" w:space="0" w:color="auto"/>
            <w:bottom w:val="none" w:sz="0" w:space="0" w:color="auto"/>
            <w:right w:val="none" w:sz="0" w:space="0" w:color="auto"/>
          </w:divBdr>
        </w:div>
        <w:div w:id="1783645227">
          <w:marLeft w:val="0"/>
          <w:marRight w:val="0"/>
          <w:marTop w:val="0"/>
          <w:marBottom w:val="0"/>
          <w:divBdr>
            <w:top w:val="none" w:sz="0" w:space="0" w:color="auto"/>
            <w:left w:val="none" w:sz="0" w:space="0" w:color="auto"/>
            <w:bottom w:val="none" w:sz="0" w:space="0" w:color="auto"/>
            <w:right w:val="none" w:sz="0" w:space="0" w:color="auto"/>
          </w:divBdr>
        </w:div>
        <w:div w:id="1298681274">
          <w:marLeft w:val="0"/>
          <w:marRight w:val="0"/>
          <w:marTop w:val="0"/>
          <w:marBottom w:val="0"/>
          <w:divBdr>
            <w:top w:val="none" w:sz="0" w:space="0" w:color="auto"/>
            <w:left w:val="none" w:sz="0" w:space="0" w:color="auto"/>
            <w:bottom w:val="none" w:sz="0" w:space="0" w:color="auto"/>
            <w:right w:val="none" w:sz="0" w:space="0" w:color="auto"/>
          </w:divBdr>
        </w:div>
        <w:div w:id="1161040217">
          <w:marLeft w:val="0"/>
          <w:marRight w:val="0"/>
          <w:marTop w:val="0"/>
          <w:marBottom w:val="0"/>
          <w:divBdr>
            <w:top w:val="none" w:sz="0" w:space="0" w:color="auto"/>
            <w:left w:val="none" w:sz="0" w:space="0" w:color="auto"/>
            <w:bottom w:val="none" w:sz="0" w:space="0" w:color="auto"/>
            <w:right w:val="none" w:sz="0" w:space="0" w:color="auto"/>
          </w:divBdr>
        </w:div>
        <w:div w:id="1515419785">
          <w:marLeft w:val="0"/>
          <w:marRight w:val="0"/>
          <w:marTop w:val="0"/>
          <w:marBottom w:val="0"/>
          <w:divBdr>
            <w:top w:val="none" w:sz="0" w:space="0" w:color="auto"/>
            <w:left w:val="none" w:sz="0" w:space="0" w:color="auto"/>
            <w:bottom w:val="none" w:sz="0" w:space="0" w:color="auto"/>
            <w:right w:val="none" w:sz="0" w:space="0" w:color="auto"/>
          </w:divBdr>
        </w:div>
        <w:div w:id="646975210">
          <w:marLeft w:val="0"/>
          <w:marRight w:val="0"/>
          <w:marTop w:val="0"/>
          <w:marBottom w:val="0"/>
          <w:divBdr>
            <w:top w:val="none" w:sz="0" w:space="0" w:color="auto"/>
            <w:left w:val="none" w:sz="0" w:space="0" w:color="auto"/>
            <w:bottom w:val="none" w:sz="0" w:space="0" w:color="auto"/>
            <w:right w:val="none" w:sz="0" w:space="0" w:color="auto"/>
          </w:divBdr>
        </w:div>
        <w:div w:id="132870934">
          <w:marLeft w:val="0"/>
          <w:marRight w:val="0"/>
          <w:marTop w:val="0"/>
          <w:marBottom w:val="0"/>
          <w:divBdr>
            <w:top w:val="none" w:sz="0" w:space="0" w:color="auto"/>
            <w:left w:val="none" w:sz="0" w:space="0" w:color="auto"/>
            <w:bottom w:val="none" w:sz="0" w:space="0" w:color="auto"/>
            <w:right w:val="none" w:sz="0" w:space="0" w:color="auto"/>
          </w:divBdr>
        </w:div>
        <w:div w:id="903294708">
          <w:marLeft w:val="0"/>
          <w:marRight w:val="0"/>
          <w:marTop w:val="0"/>
          <w:marBottom w:val="0"/>
          <w:divBdr>
            <w:top w:val="none" w:sz="0" w:space="0" w:color="auto"/>
            <w:left w:val="none" w:sz="0" w:space="0" w:color="auto"/>
            <w:bottom w:val="none" w:sz="0" w:space="0" w:color="auto"/>
            <w:right w:val="none" w:sz="0" w:space="0" w:color="auto"/>
          </w:divBdr>
        </w:div>
        <w:div w:id="1438714763">
          <w:marLeft w:val="0"/>
          <w:marRight w:val="0"/>
          <w:marTop w:val="0"/>
          <w:marBottom w:val="0"/>
          <w:divBdr>
            <w:top w:val="none" w:sz="0" w:space="0" w:color="auto"/>
            <w:left w:val="none" w:sz="0" w:space="0" w:color="auto"/>
            <w:bottom w:val="none" w:sz="0" w:space="0" w:color="auto"/>
            <w:right w:val="none" w:sz="0" w:space="0" w:color="auto"/>
          </w:divBdr>
        </w:div>
        <w:div w:id="2131628622">
          <w:marLeft w:val="0"/>
          <w:marRight w:val="0"/>
          <w:marTop w:val="0"/>
          <w:marBottom w:val="0"/>
          <w:divBdr>
            <w:top w:val="none" w:sz="0" w:space="0" w:color="auto"/>
            <w:left w:val="none" w:sz="0" w:space="0" w:color="auto"/>
            <w:bottom w:val="none" w:sz="0" w:space="0" w:color="auto"/>
            <w:right w:val="none" w:sz="0" w:space="0" w:color="auto"/>
          </w:divBdr>
        </w:div>
        <w:div w:id="1541935633">
          <w:marLeft w:val="0"/>
          <w:marRight w:val="0"/>
          <w:marTop w:val="0"/>
          <w:marBottom w:val="0"/>
          <w:divBdr>
            <w:top w:val="none" w:sz="0" w:space="0" w:color="auto"/>
            <w:left w:val="none" w:sz="0" w:space="0" w:color="auto"/>
            <w:bottom w:val="none" w:sz="0" w:space="0" w:color="auto"/>
            <w:right w:val="none" w:sz="0" w:space="0" w:color="auto"/>
          </w:divBdr>
        </w:div>
        <w:div w:id="1832410688">
          <w:marLeft w:val="0"/>
          <w:marRight w:val="0"/>
          <w:marTop w:val="0"/>
          <w:marBottom w:val="0"/>
          <w:divBdr>
            <w:top w:val="none" w:sz="0" w:space="0" w:color="auto"/>
            <w:left w:val="none" w:sz="0" w:space="0" w:color="auto"/>
            <w:bottom w:val="none" w:sz="0" w:space="0" w:color="auto"/>
            <w:right w:val="none" w:sz="0" w:space="0" w:color="auto"/>
          </w:divBdr>
        </w:div>
        <w:div w:id="849106065">
          <w:marLeft w:val="0"/>
          <w:marRight w:val="0"/>
          <w:marTop w:val="0"/>
          <w:marBottom w:val="0"/>
          <w:divBdr>
            <w:top w:val="none" w:sz="0" w:space="0" w:color="auto"/>
            <w:left w:val="none" w:sz="0" w:space="0" w:color="auto"/>
            <w:bottom w:val="none" w:sz="0" w:space="0" w:color="auto"/>
            <w:right w:val="none" w:sz="0" w:space="0" w:color="auto"/>
          </w:divBdr>
        </w:div>
        <w:div w:id="1213729253">
          <w:marLeft w:val="0"/>
          <w:marRight w:val="0"/>
          <w:marTop w:val="0"/>
          <w:marBottom w:val="0"/>
          <w:divBdr>
            <w:top w:val="none" w:sz="0" w:space="0" w:color="auto"/>
            <w:left w:val="none" w:sz="0" w:space="0" w:color="auto"/>
            <w:bottom w:val="none" w:sz="0" w:space="0" w:color="auto"/>
            <w:right w:val="none" w:sz="0" w:space="0" w:color="auto"/>
          </w:divBdr>
        </w:div>
        <w:div w:id="2091651982">
          <w:marLeft w:val="0"/>
          <w:marRight w:val="0"/>
          <w:marTop w:val="0"/>
          <w:marBottom w:val="0"/>
          <w:divBdr>
            <w:top w:val="none" w:sz="0" w:space="0" w:color="auto"/>
            <w:left w:val="none" w:sz="0" w:space="0" w:color="auto"/>
            <w:bottom w:val="none" w:sz="0" w:space="0" w:color="auto"/>
            <w:right w:val="none" w:sz="0" w:space="0" w:color="auto"/>
          </w:divBdr>
        </w:div>
        <w:div w:id="842012328">
          <w:marLeft w:val="0"/>
          <w:marRight w:val="0"/>
          <w:marTop w:val="0"/>
          <w:marBottom w:val="0"/>
          <w:divBdr>
            <w:top w:val="none" w:sz="0" w:space="0" w:color="auto"/>
            <w:left w:val="none" w:sz="0" w:space="0" w:color="auto"/>
            <w:bottom w:val="none" w:sz="0" w:space="0" w:color="auto"/>
            <w:right w:val="none" w:sz="0" w:space="0" w:color="auto"/>
          </w:divBdr>
        </w:div>
        <w:div w:id="159587512">
          <w:marLeft w:val="0"/>
          <w:marRight w:val="0"/>
          <w:marTop w:val="0"/>
          <w:marBottom w:val="0"/>
          <w:divBdr>
            <w:top w:val="none" w:sz="0" w:space="0" w:color="auto"/>
            <w:left w:val="none" w:sz="0" w:space="0" w:color="auto"/>
            <w:bottom w:val="none" w:sz="0" w:space="0" w:color="auto"/>
            <w:right w:val="none" w:sz="0" w:space="0" w:color="auto"/>
          </w:divBdr>
        </w:div>
        <w:div w:id="1336179290">
          <w:marLeft w:val="0"/>
          <w:marRight w:val="0"/>
          <w:marTop w:val="0"/>
          <w:marBottom w:val="0"/>
          <w:divBdr>
            <w:top w:val="none" w:sz="0" w:space="0" w:color="auto"/>
            <w:left w:val="none" w:sz="0" w:space="0" w:color="auto"/>
            <w:bottom w:val="none" w:sz="0" w:space="0" w:color="auto"/>
            <w:right w:val="none" w:sz="0" w:space="0" w:color="auto"/>
          </w:divBdr>
        </w:div>
        <w:div w:id="1703361872">
          <w:marLeft w:val="0"/>
          <w:marRight w:val="0"/>
          <w:marTop w:val="0"/>
          <w:marBottom w:val="0"/>
          <w:divBdr>
            <w:top w:val="none" w:sz="0" w:space="0" w:color="auto"/>
            <w:left w:val="none" w:sz="0" w:space="0" w:color="auto"/>
            <w:bottom w:val="none" w:sz="0" w:space="0" w:color="auto"/>
            <w:right w:val="none" w:sz="0" w:space="0" w:color="auto"/>
          </w:divBdr>
        </w:div>
        <w:div w:id="718749910">
          <w:marLeft w:val="0"/>
          <w:marRight w:val="0"/>
          <w:marTop w:val="0"/>
          <w:marBottom w:val="0"/>
          <w:divBdr>
            <w:top w:val="none" w:sz="0" w:space="0" w:color="auto"/>
            <w:left w:val="none" w:sz="0" w:space="0" w:color="auto"/>
            <w:bottom w:val="none" w:sz="0" w:space="0" w:color="auto"/>
            <w:right w:val="none" w:sz="0" w:space="0" w:color="auto"/>
          </w:divBdr>
        </w:div>
        <w:div w:id="1528135252">
          <w:marLeft w:val="0"/>
          <w:marRight w:val="0"/>
          <w:marTop w:val="0"/>
          <w:marBottom w:val="0"/>
          <w:divBdr>
            <w:top w:val="none" w:sz="0" w:space="0" w:color="auto"/>
            <w:left w:val="none" w:sz="0" w:space="0" w:color="auto"/>
            <w:bottom w:val="none" w:sz="0" w:space="0" w:color="auto"/>
            <w:right w:val="none" w:sz="0" w:space="0" w:color="auto"/>
          </w:divBdr>
        </w:div>
        <w:div w:id="797530490">
          <w:marLeft w:val="0"/>
          <w:marRight w:val="0"/>
          <w:marTop w:val="0"/>
          <w:marBottom w:val="0"/>
          <w:divBdr>
            <w:top w:val="none" w:sz="0" w:space="0" w:color="auto"/>
            <w:left w:val="none" w:sz="0" w:space="0" w:color="auto"/>
            <w:bottom w:val="none" w:sz="0" w:space="0" w:color="auto"/>
            <w:right w:val="none" w:sz="0" w:space="0" w:color="auto"/>
          </w:divBdr>
        </w:div>
        <w:div w:id="1968505727">
          <w:marLeft w:val="0"/>
          <w:marRight w:val="0"/>
          <w:marTop w:val="0"/>
          <w:marBottom w:val="0"/>
          <w:divBdr>
            <w:top w:val="none" w:sz="0" w:space="0" w:color="auto"/>
            <w:left w:val="none" w:sz="0" w:space="0" w:color="auto"/>
            <w:bottom w:val="none" w:sz="0" w:space="0" w:color="auto"/>
            <w:right w:val="none" w:sz="0" w:space="0" w:color="auto"/>
          </w:divBdr>
        </w:div>
        <w:div w:id="105269509">
          <w:marLeft w:val="0"/>
          <w:marRight w:val="0"/>
          <w:marTop w:val="0"/>
          <w:marBottom w:val="0"/>
          <w:divBdr>
            <w:top w:val="none" w:sz="0" w:space="0" w:color="auto"/>
            <w:left w:val="none" w:sz="0" w:space="0" w:color="auto"/>
            <w:bottom w:val="none" w:sz="0" w:space="0" w:color="auto"/>
            <w:right w:val="none" w:sz="0" w:space="0" w:color="auto"/>
          </w:divBdr>
        </w:div>
        <w:div w:id="2021472399">
          <w:marLeft w:val="0"/>
          <w:marRight w:val="0"/>
          <w:marTop w:val="0"/>
          <w:marBottom w:val="0"/>
          <w:divBdr>
            <w:top w:val="none" w:sz="0" w:space="0" w:color="auto"/>
            <w:left w:val="none" w:sz="0" w:space="0" w:color="auto"/>
            <w:bottom w:val="none" w:sz="0" w:space="0" w:color="auto"/>
            <w:right w:val="none" w:sz="0" w:space="0" w:color="auto"/>
          </w:divBdr>
        </w:div>
        <w:div w:id="1997372948">
          <w:marLeft w:val="0"/>
          <w:marRight w:val="0"/>
          <w:marTop w:val="0"/>
          <w:marBottom w:val="0"/>
          <w:divBdr>
            <w:top w:val="none" w:sz="0" w:space="0" w:color="auto"/>
            <w:left w:val="none" w:sz="0" w:space="0" w:color="auto"/>
            <w:bottom w:val="none" w:sz="0" w:space="0" w:color="auto"/>
            <w:right w:val="none" w:sz="0" w:space="0" w:color="auto"/>
          </w:divBdr>
        </w:div>
        <w:div w:id="1294555290">
          <w:marLeft w:val="0"/>
          <w:marRight w:val="0"/>
          <w:marTop w:val="0"/>
          <w:marBottom w:val="0"/>
          <w:divBdr>
            <w:top w:val="none" w:sz="0" w:space="0" w:color="auto"/>
            <w:left w:val="none" w:sz="0" w:space="0" w:color="auto"/>
            <w:bottom w:val="none" w:sz="0" w:space="0" w:color="auto"/>
            <w:right w:val="none" w:sz="0" w:space="0" w:color="auto"/>
          </w:divBdr>
        </w:div>
        <w:div w:id="320086426">
          <w:marLeft w:val="0"/>
          <w:marRight w:val="0"/>
          <w:marTop w:val="0"/>
          <w:marBottom w:val="0"/>
          <w:divBdr>
            <w:top w:val="none" w:sz="0" w:space="0" w:color="auto"/>
            <w:left w:val="none" w:sz="0" w:space="0" w:color="auto"/>
            <w:bottom w:val="none" w:sz="0" w:space="0" w:color="auto"/>
            <w:right w:val="none" w:sz="0" w:space="0" w:color="auto"/>
          </w:divBdr>
        </w:div>
        <w:div w:id="2077779518">
          <w:marLeft w:val="0"/>
          <w:marRight w:val="0"/>
          <w:marTop w:val="0"/>
          <w:marBottom w:val="0"/>
          <w:divBdr>
            <w:top w:val="none" w:sz="0" w:space="0" w:color="auto"/>
            <w:left w:val="none" w:sz="0" w:space="0" w:color="auto"/>
            <w:bottom w:val="none" w:sz="0" w:space="0" w:color="auto"/>
            <w:right w:val="none" w:sz="0" w:space="0" w:color="auto"/>
          </w:divBdr>
        </w:div>
        <w:div w:id="128597719">
          <w:marLeft w:val="0"/>
          <w:marRight w:val="0"/>
          <w:marTop w:val="0"/>
          <w:marBottom w:val="0"/>
          <w:divBdr>
            <w:top w:val="none" w:sz="0" w:space="0" w:color="auto"/>
            <w:left w:val="none" w:sz="0" w:space="0" w:color="auto"/>
            <w:bottom w:val="none" w:sz="0" w:space="0" w:color="auto"/>
            <w:right w:val="none" w:sz="0" w:space="0" w:color="auto"/>
          </w:divBdr>
        </w:div>
        <w:div w:id="111871788">
          <w:marLeft w:val="0"/>
          <w:marRight w:val="0"/>
          <w:marTop w:val="0"/>
          <w:marBottom w:val="0"/>
          <w:divBdr>
            <w:top w:val="none" w:sz="0" w:space="0" w:color="auto"/>
            <w:left w:val="none" w:sz="0" w:space="0" w:color="auto"/>
            <w:bottom w:val="none" w:sz="0" w:space="0" w:color="auto"/>
            <w:right w:val="none" w:sz="0" w:space="0" w:color="auto"/>
          </w:divBdr>
        </w:div>
        <w:div w:id="1079059912">
          <w:marLeft w:val="0"/>
          <w:marRight w:val="0"/>
          <w:marTop w:val="0"/>
          <w:marBottom w:val="0"/>
          <w:divBdr>
            <w:top w:val="none" w:sz="0" w:space="0" w:color="auto"/>
            <w:left w:val="none" w:sz="0" w:space="0" w:color="auto"/>
            <w:bottom w:val="none" w:sz="0" w:space="0" w:color="auto"/>
            <w:right w:val="none" w:sz="0" w:space="0" w:color="auto"/>
          </w:divBdr>
        </w:div>
        <w:div w:id="926960507">
          <w:marLeft w:val="0"/>
          <w:marRight w:val="0"/>
          <w:marTop w:val="0"/>
          <w:marBottom w:val="0"/>
          <w:divBdr>
            <w:top w:val="none" w:sz="0" w:space="0" w:color="auto"/>
            <w:left w:val="none" w:sz="0" w:space="0" w:color="auto"/>
            <w:bottom w:val="none" w:sz="0" w:space="0" w:color="auto"/>
            <w:right w:val="none" w:sz="0" w:space="0" w:color="auto"/>
          </w:divBdr>
        </w:div>
        <w:div w:id="566109024">
          <w:marLeft w:val="0"/>
          <w:marRight w:val="0"/>
          <w:marTop w:val="0"/>
          <w:marBottom w:val="0"/>
          <w:divBdr>
            <w:top w:val="none" w:sz="0" w:space="0" w:color="auto"/>
            <w:left w:val="none" w:sz="0" w:space="0" w:color="auto"/>
            <w:bottom w:val="none" w:sz="0" w:space="0" w:color="auto"/>
            <w:right w:val="none" w:sz="0" w:space="0" w:color="auto"/>
          </w:divBdr>
        </w:div>
        <w:div w:id="113987793">
          <w:marLeft w:val="0"/>
          <w:marRight w:val="0"/>
          <w:marTop w:val="0"/>
          <w:marBottom w:val="0"/>
          <w:divBdr>
            <w:top w:val="none" w:sz="0" w:space="0" w:color="auto"/>
            <w:left w:val="none" w:sz="0" w:space="0" w:color="auto"/>
            <w:bottom w:val="none" w:sz="0" w:space="0" w:color="auto"/>
            <w:right w:val="none" w:sz="0" w:space="0" w:color="auto"/>
          </w:divBdr>
        </w:div>
        <w:div w:id="474105382">
          <w:marLeft w:val="0"/>
          <w:marRight w:val="0"/>
          <w:marTop w:val="0"/>
          <w:marBottom w:val="0"/>
          <w:divBdr>
            <w:top w:val="none" w:sz="0" w:space="0" w:color="auto"/>
            <w:left w:val="none" w:sz="0" w:space="0" w:color="auto"/>
            <w:bottom w:val="none" w:sz="0" w:space="0" w:color="auto"/>
            <w:right w:val="none" w:sz="0" w:space="0" w:color="auto"/>
          </w:divBdr>
        </w:div>
        <w:div w:id="1166435303">
          <w:marLeft w:val="0"/>
          <w:marRight w:val="0"/>
          <w:marTop w:val="0"/>
          <w:marBottom w:val="0"/>
          <w:divBdr>
            <w:top w:val="none" w:sz="0" w:space="0" w:color="auto"/>
            <w:left w:val="none" w:sz="0" w:space="0" w:color="auto"/>
            <w:bottom w:val="none" w:sz="0" w:space="0" w:color="auto"/>
            <w:right w:val="none" w:sz="0" w:space="0" w:color="auto"/>
          </w:divBdr>
        </w:div>
        <w:div w:id="957758608">
          <w:marLeft w:val="0"/>
          <w:marRight w:val="0"/>
          <w:marTop w:val="0"/>
          <w:marBottom w:val="0"/>
          <w:divBdr>
            <w:top w:val="none" w:sz="0" w:space="0" w:color="auto"/>
            <w:left w:val="none" w:sz="0" w:space="0" w:color="auto"/>
            <w:bottom w:val="none" w:sz="0" w:space="0" w:color="auto"/>
            <w:right w:val="none" w:sz="0" w:space="0" w:color="auto"/>
          </w:divBdr>
        </w:div>
        <w:div w:id="1234774153">
          <w:marLeft w:val="0"/>
          <w:marRight w:val="0"/>
          <w:marTop w:val="0"/>
          <w:marBottom w:val="0"/>
          <w:divBdr>
            <w:top w:val="none" w:sz="0" w:space="0" w:color="auto"/>
            <w:left w:val="none" w:sz="0" w:space="0" w:color="auto"/>
            <w:bottom w:val="none" w:sz="0" w:space="0" w:color="auto"/>
            <w:right w:val="none" w:sz="0" w:space="0" w:color="auto"/>
          </w:divBdr>
        </w:div>
        <w:div w:id="980841056">
          <w:marLeft w:val="0"/>
          <w:marRight w:val="0"/>
          <w:marTop w:val="0"/>
          <w:marBottom w:val="0"/>
          <w:divBdr>
            <w:top w:val="none" w:sz="0" w:space="0" w:color="auto"/>
            <w:left w:val="none" w:sz="0" w:space="0" w:color="auto"/>
            <w:bottom w:val="none" w:sz="0" w:space="0" w:color="auto"/>
            <w:right w:val="none" w:sz="0" w:space="0" w:color="auto"/>
          </w:divBdr>
        </w:div>
        <w:div w:id="518928947">
          <w:marLeft w:val="0"/>
          <w:marRight w:val="0"/>
          <w:marTop w:val="0"/>
          <w:marBottom w:val="0"/>
          <w:divBdr>
            <w:top w:val="none" w:sz="0" w:space="0" w:color="auto"/>
            <w:left w:val="none" w:sz="0" w:space="0" w:color="auto"/>
            <w:bottom w:val="none" w:sz="0" w:space="0" w:color="auto"/>
            <w:right w:val="none" w:sz="0" w:space="0" w:color="auto"/>
          </w:divBdr>
        </w:div>
        <w:div w:id="1022392399">
          <w:marLeft w:val="0"/>
          <w:marRight w:val="0"/>
          <w:marTop w:val="0"/>
          <w:marBottom w:val="0"/>
          <w:divBdr>
            <w:top w:val="none" w:sz="0" w:space="0" w:color="auto"/>
            <w:left w:val="none" w:sz="0" w:space="0" w:color="auto"/>
            <w:bottom w:val="none" w:sz="0" w:space="0" w:color="auto"/>
            <w:right w:val="none" w:sz="0" w:space="0" w:color="auto"/>
          </w:divBdr>
        </w:div>
        <w:div w:id="1240596510">
          <w:marLeft w:val="0"/>
          <w:marRight w:val="0"/>
          <w:marTop w:val="0"/>
          <w:marBottom w:val="0"/>
          <w:divBdr>
            <w:top w:val="none" w:sz="0" w:space="0" w:color="auto"/>
            <w:left w:val="none" w:sz="0" w:space="0" w:color="auto"/>
            <w:bottom w:val="none" w:sz="0" w:space="0" w:color="auto"/>
            <w:right w:val="none" w:sz="0" w:space="0" w:color="auto"/>
          </w:divBdr>
        </w:div>
        <w:div w:id="1943033301">
          <w:marLeft w:val="0"/>
          <w:marRight w:val="0"/>
          <w:marTop w:val="0"/>
          <w:marBottom w:val="0"/>
          <w:divBdr>
            <w:top w:val="none" w:sz="0" w:space="0" w:color="auto"/>
            <w:left w:val="none" w:sz="0" w:space="0" w:color="auto"/>
            <w:bottom w:val="none" w:sz="0" w:space="0" w:color="auto"/>
            <w:right w:val="none" w:sz="0" w:space="0" w:color="auto"/>
          </w:divBdr>
        </w:div>
        <w:div w:id="1696923840">
          <w:marLeft w:val="0"/>
          <w:marRight w:val="0"/>
          <w:marTop w:val="0"/>
          <w:marBottom w:val="0"/>
          <w:divBdr>
            <w:top w:val="none" w:sz="0" w:space="0" w:color="auto"/>
            <w:left w:val="none" w:sz="0" w:space="0" w:color="auto"/>
            <w:bottom w:val="none" w:sz="0" w:space="0" w:color="auto"/>
            <w:right w:val="none" w:sz="0" w:space="0" w:color="auto"/>
          </w:divBdr>
        </w:div>
        <w:div w:id="226382258">
          <w:marLeft w:val="0"/>
          <w:marRight w:val="0"/>
          <w:marTop w:val="0"/>
          <w:marBottom w:val="0"/>
          <w:divBdr>
            <w:top w:val="none" w:sz="0" w:space="0" w:color="auto"/>
            <w:left w:val="none" w:sz="0" w:space="0" w:color="auto"/>
            <w:bottom w:val="none" w:sz="0" w:space="0" w:color="auto"/>
            <w:right w:val="none" w:sz="0" w:space="0" w:color="auto"/>
          </w:divBdr>
        </w:div>
        <w:div w:id="384718803">
          <w:marLeft w:val="0"/>
          <w:marRight w:val="0"/>
          <w:marTop w:val="0"/>
          <w:marBottom w:val="0"/>
          <w:divBdr>
            <w:top w:val="none" w:sz="0" w:space="0" w:color="auto"/>
            <w:left w:val="none" w:sz="0" w:space="0" w:color="auto"/>
            <w:bottom w:val="none" w:sz="0" w:space="0" w:color="auto"/>
            <w:right w:val="none" w:sz="0" w:space="0" w:color="auto"/>
          </w:divBdr>
        </w:div>
        <w:div w:id="1292057018">
          <w:marLeft w:val="0"/>
          <w:marRight w:val="0"/>
          <w:marTop w:val="0"/>
          <w:marBottom w:val="0"/>
          <w:divBdr>
            <w:top w:val="none" w:sz="0" w:space="0" w:color="auto"/>
            <w:left w:val="none" w:sz="0" w:space="0" w:color="auto"/>
            <w:bottom w:val="none" w:sz="0" w:space="0" w:color="auto"/>
            <w:right w:val="none" w:sz="0" w:space="0" w:color="auto"/>
          </w:divBdr>
        </w:div>
        <w:div w:id="1858465">
          <w:marLeft w:val="0"/>
          <w:marRight w:val="0"/>
          <w:marTop w:val="0"/>
          <w:marBottom w:val="0"/>
          <w:divBdr>
            <w:top w:val="none" w:sz="0" w:space="0" w:color="auto"/>
            <w:left w:val="none" w:sz="0" w:space="0" w:color="auto"/>
            <w:bottom w:val="none" w:sz="0" w:space="0" w:color="auto"/>
            <w:right w:val="none" w:sz="0" w:space="0" w:color="auto"/>
          </w:divBdr>
        </w:div>
        <w:div w:id="695544985">
          <w:marLeft w:val="0"/>
          <w:marRight w:val="0"/>
          <w:marTop w:val="0"/>
          <w:marBottom w:val="0"/>
          <w:divBdr>
            <w:top w:val="none" w:sz="0" w:space="0" w:color="auto"/>
            <w:left w:val="none" w:sz="0" w:space="0" w:color="auto"/>
            <w:bottom w:val="none" w:sz="0" w:space="0" w:color="auto"/>
            <w:right w:val="none" w:sz="0" w:space="0" w:color="auto"/>
          </w:divBdr>
        </w:div>
        <w:div w:id="1796370535">
          <w:marLeft w:val="0"/>
          <w:marRight w:val="0"/>
          <w:marTop w:val="0"/>
          <w:marBottom w:val="0"/>
          <w:divBdr>
            <w:top w:val="none" w:sz="0" w:space="0" w:color="auto"/>
            <w:left w:val="none" w:sz="0" w:space="0" w:color="auto"/>
            <w:bottom w:val="none" w:sz="0" w:space="0" w:color="auto"/>
            <w:right w:val="none" w:sz="0" w:space="0" w:color="auto"/>
          </w:divBdr>
        </w:div>
        <w:div w:id="854348951">
          <w:marLeft w:val="0"/>
          <w:marRight w:val="0"/>
          <w:marTop w:val="0"/>
          <w:marBottom w:val="0"/>
          <w:divBdr>
            <w:top w:val="none" w:sz="0" w:space="0" w:color="auto"/>
            <w:left w:val="none" w:sz="0" w:space="0" w:color="auto"/>
            <w:bottom w:val="none" w:sz="0" w:space="0" w:color="auto"/>
            <w:right w:val="none" w:sz="0" w:space="0" w:color="auto"/>
          </w:divBdr>
        </w:div>
        <w:div w:id="371349011">
          <w:marLeft w:val="0"/>
          <w:marRight w:val="0"/>
          <w:marTop w:val="0"/>
          <w:marBottom w:val="0"/>
          <w:divBdr>
            <w:top w:val="none" w:sz="0" w:space="0" w:color="auto"/>
            <w:left w:val="none" w:sz="0" w:space="0" w:color="auto"/>
            <w:bottom w:val="none" w:sz="0" w:space="0" w:color="auto"/>
            <w:right w:val="none" w:sz="0" w:space="0" w:color="auto"/>
          </w:divBdr>
        </w:div>
        <w:div w:id="446779924">
          <w:marLeft w:val="0"/>
          <w:marRight w:val="0"/>
          <w:marTop w:val="0"/>
          <w:marBottom w:val="0"/>
          <w:divBdr>
            <w:top w:val="none" w:sz="0" w:space="0" w:color="auto"/>
            <w:left w:val="none" w:sz="0" w:space="0" w:color="auto"/>
            <w:bottom w:val="none" w:sz="0" w:space="0" w:color="auto"/>
            <w:right w:val="none" w:sz="0" w:space="0" w:color="auto"/>
          </w:divBdr>
        </w:div>
        <w:div w:id="443185682">
          <w:marLeft w:val="0"/>
          <w:marRight w:val="0"/>
          <w:marTop w:val="0"/>
          <w:marBottom w:val="0"/>
          <w:divBdr>
            <w:top w:val="none" w:sz="0" w:space="0" w:color="auto"/>
            <w:left w:val="none" w:sz="0" w:space="0" w:color="auto"/>
            <w:bottom w:val="none" w:sz="0" w:space="0" w:color="auto"/>
            <w:right w:val="none" w:sz="0" w:space="0" w:color="auto"/>
          </w:divBdr>
        </w:div>
        <w:div w:id="983585110">
          <w:marLeft w:val="0"/>
          <w:marRight w:val="0"/>
          <w:marTop w:val="0"/>
          <w:marBottom w:val="0"/>
          <w:divBdr>
            <w:top w:val="none" w:sz="0" w:space="0" w:color="auto"/>
            <w:left w:val="none" w:sz="0" w:space="0" w:color="auto"/>
            <w:bottom w:val="none" w:sz="0" w:space="0" w:color="auto"/>
            <w:right w:val="none" w:sz="0" w:space="0" w:color="auto"/>
          </w:divBdr>
        </w:div>
        <w:div w:id="1032539231">
          <w:marLeft w:val="0"/>
          <w:marRight w:val="0"/>
          <w:marTop w:val="0"/>
          <w:marBottom w:val="0"/>
          <w:divBdr>
            <w:top w:val="none" w:sz="0" w:space="0" w:color="auto"/>
            <w:left w:val="none" w:sz="0" w:space="0" w:color="auto"/>
            <w:bottom w:val="none" w:sz="0" w:space="0" w:color="auto"/>
            <w:right w:val="none" w:sz="0" w:space="0" w:color="auto"/>
          </w:divBdr>
        </w:div>
        <w:div w:id="1816409169">
          <w:marLeft w:val="0"/>
          <w:marRight w:val="0"/>
          <w:marTop w:val="0"/>
          <w:marBottom w:val="0"/>
          <w:divBdr>
            <w:top w:val="none" w:sz="0" w:space="0" w:color="auto"/>
            <w:left w:val="none" w:sz="0" w:space="0" w:color="auto"/>
            <w:bottom w:val="none" w:sz="0" w:space="0" w:color="auto"/>
            <w:right w:val="none" w:sz="0" w:space="0" w:color="auto"/>
          </w:divBdr>
        </w:div>
        <w:div w:id="1287588886">
          <w:marLeft w:val="0"/>
          <w:marRight w:val="0"/>
          <w:marTop w:val="0"/>
          <w:marBottom w:val="0"/>
          <w:divBdr>
            <w:top w:val="none" w:sz="0" w:space="0" w:color="auto"/>
            <w:left w:val="none" w:sz="0" w:space="0" w:color="auto"/>
            <w:bottom w:val="none" w:sz="0" w:space="0" w:color="auto"/>
            <w:right w:val="none" w:sz="0" w:space="0" w:color="auto"/>
          </w:divBdr>
        </w:div>
        <w:div w:id="647169914">
          <w:marLeft w:val="0"/>
          <w:marRight w:val="0"/>
          <w:marTop w:val="0"/>
          <w:marBottom w:val="0"/>
          <w:divBdr>
            <w:top w:val="none" w:sz="0" w:space="0" w:color="auto"/>
            <w:left w:val="none" w:sz="0" w:space="0" w:color="auto"/>
            <w:bottom w:val="none" w:sz="0" w:space="0" w:color="auto"/>
            <w:right w:val="none" w:sz="0" w:space="0" w:color="auto"/>
          </w:divBdr>
        </w:div>
        <w:div w:id="1700467277">
          <w:marLeft w:val="0"/>
          <w:marRight w:val="0"/>
          <w:marTop w:val="0"/>
          <w:marBottom w:val="0"/>
          <w:divBdr>
            <w:top w:val="none" w:sz="0" w:space="0" w:color="auto"/>
            <w:left w:val="none" w:sz="0" w:space="0" w:color="auto"/>
            <w:bottom w:val="none" w:sz="0" w:space="0" w:color="auto"/>
            <w:right w:val="none" w:sz="0" w:space="0" w:color="auto"/>
          </w:divBdr>
        </w:div>
        <w:div w:id="653144912">
          <w:marLeft w:val="0"/>
          <w:marRight w:val="0"/>
          <w:marTop w:val="0"/>
          <w:marBottom w:val="0"/>
          <w:divBdr>
            <w:top w:val="none" w:sz="0" w:space="0" w:color="auto"/>
            <w:left w:val="none" w:sz="0" w:space="0" w:color="auto"/>
            <w:bottom w:val="none" w:sz="0" w:space="0" w:color="auto"/>
            <w:right w:val="none" w:sz="0" w:space="0" w:color="auto"/>
          </w:divBdr>
        </w:div>
        <w:div w:id="1033766140">
          <w:marLeft w:val="0"/>
          <w:marRight w:val="0"/>
          <w:marTop w:val="0"/>
          <w:marBottom w:val="0"/>
          <w:divBdr>
            <w:top w:val="none" w:sz="0" w:space="0" w:color="auto"/>
            <w:left w:val="none" w:sz="0" w:space="0" w:color="auto"/>
            <w:bottom w:val="none" w:sz="0" w:space="0" w:color="auto"/>
            <w:right w:val="none" w:sz="0" w:space="0" w:color="auto"/>
          </w:divBdr>
        </w:div>
        <w:div w:id="1869680815">
          <w:marLeft w:val="0"/>
          <w:marRight w:val="0"/>
          <w:marTop w:val="0"/>
          <w:marBottom w:val="0"/>
          <w:divBdr>
            <w:top w:val="none" w:sz="0" w:space="0" w:color="auto"/>
            <w:left w:val="none" w:sz="0" w:space="0" w:color="auto"/>
            <w:bottom w:val="none" w:sz="0" w:space="0" w:color="auto"/>
            <w:right w:val="none" w:sz="0" w:space="0" w:color="auto"/>
          </w:divBdr>
        </w:div>
        <w:div w:id="326859964">
          <w:marLeft w:val="0"/>
          <w:marRight w:val="0"/>
          <w:marTop w:val="0"/>
          <w:marBottom w:val="0"/>
          <w:divBdr>
            <w:top w:val="none" w:sz="0" w:space="0" w:color="auto"/>
            <w:left w:val="none" w:sz="0" w:space="0" w:color="auto"/>
            <w:bottom w:val="none" w:sz="0" w:space="0" w:color="auto"/>
            <w:right w:val="none" w:sz="0" w:space="0" w:color="auto"/>
          </w:divBdr>
        </w:div>
        <w:div w:id="1240287405">
          <w:marLeft w:val="0"/>
          <w:marRight w:val="0"/>
          <w:marTop w:val="0"/>
          <w:marBottom w:val="0"/>
          <w:divBdr>
            <w:top w:val="none" w:sz="0" w:space="0" w:color="auto"/>
            <w:left w:val="none" w:sz="0" w:space="0" w:color="auto"/>
            <w:bottom w:val="none" w:sz="0" w:space="0" w:color="auto"/>
            <w:right w:val="none" w:sz="0" w:space="0" w:color="auto"/>
          </w:divBdr>
        </w:div>
        <w:div w:id="1365252790">
          <w:marLeft w:val="0"/>
          <w:marRight w:val="0"/>
          <w:marTop w:val="0"/>
          <w:marBottom w:val="0"/>
          <w:divBdr>
            <w:top w:val="none" w:sz="0" w:space="0" w:color="auto"/>
            <w:left w:val="none" w:sz="0" w:space="0" w:color="auto"/>
            <w:bottom w:val="none" w:sz="0" w:space="0" w:color="auto"/>
            <w:right w:val="none" w:sz="0" w:space="0" w:color="auto"/>
          </w:divBdr>
        </w:div>
        <w:div w:id="91316934">
          <w:marLeft w:val="0"/>
          <w:marRight w:val="0"/>
          <w:marTop w:val="0"/>
          <w:marBottom w:val="0"/>
          <w:divBdr>
            <w:top w:val="none" w:sz="0" w:space="0" w:color="auto"/>
            <w:left w:val="none" w:sz="0" w:space="0" w:color="auto"/>
            <w:bottom w:val="none" w:sz="0" w:space="0" w:color="auto"/>
            <w:right w:val="none" w:sz="0" w:space="0" w:color="auto"/>
          </w:divBdr>
        </w:div>
        <w:div w:id="673453567">
          <w:marLeft w:val="0"/>
          <w:marRight w:val="0"/>
          <w:marTop w:val="0"/>
          <w:marBottom w:val="0"/>
          <w:divBdr>
            <w:top w:val="none" w:sz="0" w:space="0" w:color="auto"/>
            <w:left w:val="none" w:sz="0" w:space="0" w:color="auto"/>
            <w:bottom w:val="none" w:sz="0" w:space="0" w:color="auto"/>
            <w:right w:val="none" w:sz="0" w:space="0" w:color="auto"/>
          </w:divBdr>
        </w:div>
        <w:div w:id="1628779864">
          <w:marLeft w:val="0"/>
          <w:marRight w:val="0"/>
          <w:marTop w:val="0"/>
          <w:marBottom w:val="0"/>
          <w:divBdr>
            <w:top w:val="none" w:sz="0" w:space="0" w:color="auto"/>
            <w:left w:val="none" w:sz="0" w:space="0" w:color="auto"/>
            <w:bottom w:val="none" w:sz="0" w:space="0" w:color="auto"/>
            <w:right w:val="none" w:sz="0" w:space="0" w:color="auto"/>
          </w:divBdr>
        </w:div>
        <w:div w:id="291978738">
          <w:marLeft w:val="0"/>
          <w:marRight w:val="0"/>
          <w:marTop w:val="0"/>
          <w:marBottom w:val="0"/>
          <w:divBdr>
            <w:top w:val="none" w:sz="0" w:space="0" w:color="auto"/>
            <w:left w:val="none" w:sz="0" w:space="0" w:color="auto"/>
            <w:bottom w:val="none" w:sz="0" w:space="0" w:color="auto"/>
            <w:right w:val="none" w:sz="0" w:space="0" w:color="auto"/>
          </w:divBdr>
        </w:div>
        <w:div w:id="709257644">
          <w:marLeft w:val="0"/>
          <w:marRight w:val="0"/>
          <w:marTop w:val="0"/>
          <w:marBottom w:val="0"/>
          <w:divBdr>
            <w:top w:val="none" w:sz="0" w:space="0" w:color="auto"/>
            <w:left w:val="none" w:sz="0" w:space="0" w:color="auto"/>
            <w:bottom w:val="none" w:sz="0" w:space="0" w:color="auto"/>
            <w:right w:val="none" w:sz="0" w:space="0" w:color="auto"/>
          </w:divBdr>
        </w:div>
        <w:div w:id="476386549">
          <w:marLeft w:val="0"/>
          <w:marRight w:val="0"/>
          <w:marTop w:val="0"/>
          <w:marBottom w:val="0"/>
          <w:divBdr>
            <w:top w:val="none" w:sz="0" w:space="0" w:color="auto"/>
            <w:left w:val="none" w:sz="0" w:space="0" w:color="auto"/>
            <w:bottom w:val="none" w:sz="0" w:space="0" w:color="auto"/>
            <w:right w:val="none" w:sz="0" w:space="0" w:color="auto"/>
          </w:divBdr>
        </w:div>
        <w:div w:id="1445035866">
          <w:marLeft w:val="0"/>
          <w:marRight w:val="0"/>
          <w:marTop w:val="0"/>
          <w:marBottom w:val="0"/>
          <w:divBdr>
            <w:top w:val="none" w:sz="0" w:space="0" w:color="auto"/>
            <w:left w:val="none" w:sz="0" w:space="0" w:color="auto"/>
            <w:bottom w:val="none" w:sz="0" w:space="0" w:color="auto"/>
            <w:right w:val="none" w:sz="0" w:space="0" w:color="auto"/>
          </w:divBdr>
        </w:div>
        <w:div w:id="1446121775">
          <w:marLeft w:val="0"/>
          <w:marRight w:val="0"/>
          <w:marTop w:val="0"/>
          <w:marBottom w:val="0"/>
          <w:divBdr>
            <w:top w:val="none" w:sz="0" w:space="0" w:color="auto"/>
            <w:left w:val="none" w:sz="0" w:space="0" w:color="auto"/>
            <w:bottom w:val="none" w:sz="0" w:space="0" w:color="auto"/>
            <w:right w:val="none" w:sz="0" w:space="0" w:color="auto"/>
          </w:divBdr>
        </w:div>
        <w:div w:id="782303279">
          <w:marLeft w:val="0"/>
          <w:marRight w:val="0"/>
          <w:marTop w:val="0"/>
          <w:marBottom w:val="0"/>
          <w:divBdr>
            <w:top w:val="none" w:sz="0" w:space="0" w:color="auto"/>
            <w:left w:val="none" w:sz="0" w:space="0" w:color="auto"/>
            <w:bottom w:val="none" w:sz="0" w:space="0" w:color="auto"/>
            <w:right w:val="none" w:sz="0" w:space="0" w:color="auto"/>
          </w:divBdr>
        </w:div>
        <w:div w:id="88284273">
          <w:marLeft w:val="0"/>
          <w:marRight w:val="0"/>
          <w:marTop w:val="0"/>
          <w:marBottom w:val="0"/>
          <w:divBdr>
            <w:top w:val="none" w:sz="0" w:space="0" w:color="auto"/>
            <w:left w:val="none" w:sz="0" w:space="0" w:color="auto"/>
            <w:bottom w:val="none" w:sz="0" w:space="0" w:color="auto"/>
            <w:right w:val="none" w:sz="0" w:space="0" w:color="auto"/>
          </w:divBdr>
        </w:div>
        <w:div w:id="1776244401">
          <w:marLeft w:val="0"/>
          <w:marRight w:val="0"/>
          <w:marTop w:val="0"/>
          <w:marBottom w:val="0"/>
          <w:divBdr>
            <w:top w:val="none" w:sz="0" w:space="0" w:color="auto"/>
            <w:left w:val="none" w:sz="0" w:space="0" w:color="auto"/>
            <w:bottom w:val="none" w:sz="0" w:space="0" w:color="auto"/>
            <w:right w:val="none" w:sz="0" w:space="0" w:color="auto"/>
          </w:divBdr>
        </w:div>
        <w:div w:id="2075202853">
          <w:marLeft w:val="0"/>
          <w:marRight w:val="0"/>
          <w:marTop w:val="0"/>
          <w:marBottom w:val="0"/>
          <w:divBdr>
            <w:top w:val="none" w:sz="0" w:space="0" w:color="auto"/>
            <w:left w:val="none" w:sz="0" w:space="0" w:color="auto"/>
            <w:bottom w:val="none" w:sz="0" w:space="0" w:color="auto"/>
            <w:right w:val="none" w:sz="0" w:space="0" w:color="auto"/>
          </w:divBdr>
        </w:div>
        <w:div w:id="1402173351">
          <w:marLeft w:val="0"/>
          <w:marRight w:val="0"/>
          <w:marTop w:val="0"/>
          <w:marBottom w:val="0"/>
          <w:divBdr>
            <w:top w:val="none" w:sz="0" w:space="0" w:color="auto"/>
            <w:left w:val="none" w:sz="0" w:space="0" w:color="auto"/>
            <w:bottom w:val="none" w:sz="0" w:space="0" w:color="auto"/>
            <w:right w:val="none" w:sz="0" w:space="0" w:color="auto"/>
          </w:divBdr>
        </w:div>
        <w:div w:id="781651615">
          <w:marLeft w:val="0"/>
          <w:marRight w:val="0"/>
          <w:marTop w:val="0"/>
          <w:marBottom w:val="0"/>
          <w:divBdr>
            <w:top w:val="none" w:sz="0" w:space="0" w:color="auto"/>
            <w:left w:val="none" w:sz="0" w:space="0" w:color="auto"/>
            <w:bottom w:val="none" w:sz="0" w:space="0" w:color="auto"/>
            <w:right w:val="none" w:sz="0" w:space="0" w:color="auto"/>
          </w:divBdr>
        </w:div>
        <w:div w:id="763843146">
          <w:marLeft w:val="0"/>
          <w:marRight w:val="0"/>
          <w:marTop w:val="0"/>
          <w:marBottom w:val="0"/>
          <w:divBdr>
            <w:top w:val="none" w:sz="0" w:space="0" w:color="auto"/>
            <w:left w:val="none" w:sz="0" w:space="0" w:color="auto"/>
            <w:bottom w:val="none" w:sz="0" w:space="0" w:color="auto"/>
            <w:right w:val="none" w:sz="0" w:space="0" w:color="auto"/>
          </w:divBdr>
        </w:div>
        <w:div w:id="1899051161">
          <w:marLeft w:val="0"/>
          <w:marRight w:val="0"/>
          <w:marTop w:val="0"/>
          <w:marBottom w:val="0"/>
          <w:divBdr>
            <w:top w:val="none" w:sz="0" w:space="0" w:color="auto"/>
            <w:left w:val="none" w:sz="0" w:space="0" w:color="auto"/>
            <w:bottom w:val="none" w:sz="0" w:space="0" w:color="auto"/>
            <w:right w:val="none" w:sz="0" w:space="0" w:color="auto"/>
          </w:divBdr>
        </w:div>
        <w:div w:id="1116367423">
          <w:marLeft w:val="0"/>
          <w:marRight w:val="0"/>
          <w:marTop w:val="0"/>
          <w:marBottom w:val="0"/>
          <w:divBdr>
            <w:top w:val="none" w:sz="0" w:space="0" w:color="auto"/>
            <w:left w:val="none" w:sz="0" w:space="0" w:color="auto"/>
            <w:bottom w:val="none" w:sz="0" w:space="0" w:color="auto"/>
            <w:right w:val="none" w:sz="0" w:space="0" w:color="auto"/>
          </w:divBdr>
        </w:div>
        <w:div w:id="1543904397">
          <w:marLeft w:val="0"/>
          <w:marRight w:val="0"/>
          <w:marTop w:val="0"/>
          <w:marBottom w:val="0"/>
          <w:divBdr>
            <w:top w:val="none" w:sz="0" w:space="0" w:color="auto"/>
            <w:left w:val="none" w:sz="0" w:space="0" w:color="auto"/>
            <w:bottom w:val="none" w:sz="0" w:space="0" w:color="auto"/>
            <w:right w:val="none" w:sz="0" w:space="0" w:color="auto"/>
          </w:divBdr>
        </w:div>
        <w:div w:id="1612277742">
          <w:marLeft w:val="0"/>
          <w:marRight w:val="0"/>
          <w:marTop w:val="0"/>
          <w:marBottom w:val="0"/>
          <w:divBdr>
            <w:top w:val="none" w:sz="0" w:space="0" w:color="auto"/>
            <w:left w:val="none" w:sz="0" w:space="0" w:color="auto"/>
            <w:bottom w:val="none" w:sz="0" w:space="0" w:color="auto"/>
            <w:right w:val="none" w:sz="0" w:space="0" w:color="auto"/>
          </w:divBdr>
        </w:div>
        <w:div w:id="535698656">
          <w:marLeft w:val="0"/>
          <w:marRight w:val="0"/>
          <w:marTop w:val="0"/>
          <w:marBottom w:val="0"/>
          <w:divBdr>
            <w:top w:val="none" w:sz="0" w:space="0" w:color="auto"/>
            <w:left w:val="none" w:sz="0" w:space="0" w:color="auto"/>
            <w:bottom w:val="none" w:sz="0" w:space="0" w:color="auto"/>
            <w:right w:val="none" w:sz="0" w:space="0" w:color="auto"/>
          </w:divBdr>
        </w:div>
        <w:div w:id="968240104">
          <w:marLeft w:val="0"/>
          <w:marRight w:val="0"/>
          <w:marTop w:val="0"/>
          <w:marBottom w:val="0"/>
          <w:divBdr>
            <w:top w:val="none" w:sz="0" w:space="0" w:color="auto"/>
            <w:left w:val="none" w:sz="0" w:space="0" w:color="auto"/>
            <w:bottom w:val="none" w:sz="0" w:space="0" w:color="auto"/>
            <w:right w:val="none" w:sz="0" w:space="0" w:color="auto"/>
          </w:divBdr>
        </w:div>
        <w:div w:id="1246644346">
          <w:marLeft w:val="0"/>
          <w:marRight w:val="0"/>
          <w:marTop w:val="0"/>
          <w:marBottom w:val="0"/>
          <w:divBdr>
            <w:top w:val="none" w:sz="0" w:space="0" w:color="auto"/>
            <w:left w:val="none" w:sz="0" w:space="0" w:color="auto"/>
            <w:bottom w:val="none" w:sz="0" w:space="0" w:color="auto"/>
            <w:right w:val="none" w:sz="0" w:space="0" w:color="auto"/>
          </w:divBdr>
        </w:div>
        <w:div w:id="1868833185">
          <w:marLeft w:val="0"/>
          <w:marRight w:val="0"/>
          <w:marTop w:val="0"/>
          <w:marBottom w:val="0"/>
          <w:divBdr>
            <w:top w:val="none" w:sz="0" w:space="0" w:color="auto"/>
            <w:left w:val="none" w:sz="0" w:space="0" w:color="auto"/>
            <w:bottom w:val="none" w:sz="0" w:space="0" w:color="auto"/>
            <w:right w:val="none" w:sz="0" w:space="0" w:color="auto"/>
          </w:divBdr>
        </w:div>
        <w:div w:id="896282516">
          <w:marLeft w:val="0"/>
          <w:marRight w:val="0"/>
          <w:marTop w:val="0"/>
          <w:marBottom w:val="0"/>
          <w:divBdr>
            <w:top w:val="none" w:sz="0" w:space="0" w:color="auto"/>
            <w:left w:val="none" w:sz="0" w:space="0" w:color="auto"/>
            <w:bottom w:val="none" w:sz="0" w:space="0" w:color="auto"/>
            <w:right w:val="none" w:sz="0" w:space="0" w:color="auto"/>
          </w:divBdr>
        </w:div>
        <w:div w:id="1813252909">
          <w:marLeft w:val="0"/>
          <w:marRight w:val="0"/>
          <w:marTop w:val="0"/>
          <w:marBottom w:val="0"/>
          <w:divBdr>
            <w:top w:val="none" w:sz="0" w:space="0" w:color="auto"/>
            <w:left w:val="none" w:sz="0" w:space="0" w:color="auto"/>
            <w:bottom w:val="none" w:sz="0" w:space="0" w:color="auto"/>
            <w:right w:val="none" w:sz="0" w:space="0" w:color="auto"/>
          </w:divBdr>
        </w:div>
        <w:div w:id="16733753">
          <w:marLeft w:val="0"/>
          <w:marRight w:val="0"/>
          <w:marTop w:val="0"/>
          <w:marBottom w:val="0"/>
          <w:divBdr>
            <w:top w:val="none" w:sz="0" w:space="0" w:color="auto"/>
            <w:left w:val="none" w:sz="0" w:space="0" w:color="auto"/>
            <w:bottom w:val="none" w:sz="0" w:space="0" w:color="auto"/>
            <w:right w:val="none" w:sz="0" w:space="0" w:color="auto"/>
          </w:divBdr>
        </w:div>
        <w:div w:id="1037465470">
          <w:marLeft w:val="0"/>
          <w:marRight w:val="0"/>
          <w:marTop w:val="0"/>
          <w:marBottom w:val="0"/>
          <w:divBdr>
            <w:top w:val="none" w:sz="0" w:space="0" w:color="auto"/>
            <w:left w:val="none" w:sz="0" w:space="0" w:color="auto"/>
            <w:bottom w:val="none" w:sz="0" w:space="0" w:color="auto"/>
            <w:right w:val="none" w:sz="0" w:space="0" w:color="auto"/>
          </w:divBdr>
        </w:div>
        <w:div w:id="1401175833">
          <w:marLeft w:val="0"/>
          <w:marRight w:val="0"/>
          <w:marTop w:val="0"/>
          <w:marBottom w:val="0"/>
          <w:divBdr>
            <w:top w:val="none" w:sz="0" w:space="0" w:color="auto"/>
            <w:left w:val="none" w:sz="0" w:space="0" w:color="auto"/>
            <w:bottom w:val="none" w:sz="0" w:space="0" w:color="auto"/>
            <w:right w:val="none" w:sz="0" w:space="0" w:color="auto"/>
          </w:divBdr>
        </w:div>
        <w:div w:id="871267994">
          <w:marLeft w:val="0"/>
          <w:marRight w:val="0"/>
          <w:marTop w:val="0"/>
          <w:marBottom w:val="0"/>
          <w:divBdr>
            <w:top w:val="none" w:sz="0" w:space="0" w:color="auto"/>
            <w:left w:val="none" w:sz="0" w:space="0" w:color="auto"/>
            <w:bottom w:val="none" w:sz="0" w:space="0" w:color="auto"/>
            <w:right w:val="none" w:sz="0" w:space="0" w:color="auto"/>
          </w:divBdr>
        </w:div>
        <w:div w:id="1815558017">
          <w:marLeft w:val="0"/>
          <w:marRight w:val="0"/>
          <w:marTop w:val="0"/>
          <w:marBottom w:val="0"/>
          <w:divBdr>
            <w:top w:val="none" w:sz="0" w:space="0" w:color="auto"/>
            <w:left w:val="none" w:sz="0" w:space="0" w:color="auto"/>
            <w:bottom w:val="none" w:sz="0" w:space="0" w:color="auto"/>
            <w:right w:val="none" w:sz="0" w:space="0" w:color="auto"/>
          </w:divBdr>
        </w:div>
        <w:div w:id="182865058">
          <w:marLeft w:val="0"/>
          <w:marRight w:val="0"/>
          <w:marTop w:val="0"/>
          <w:marBottom w:val="0"/>
          <w:divBdr>
            <w:top w:val="none" w:sz="0" w:space="0" w:color="auto"/>
            <w:left w:val="none" w:sz="0" w:space="0" w:color="auto"/>
            <w:bottom w:val="none" w:sz="0" w:space="0" w:color="auto"/>
            <w:right w:val="none" w:sz="0" w:space="0" w:color="auto"/>
          </w:divBdr>
        </w:div>
        <w:div w:id="1008558779">
          <w:marLeft w:val="0"/>
          <w:marRight w:val="0"/>
          <w:marTop w:val="0"/>
          <w:marBottom w:val="0"/>
          <w:divBdr>
            <w:top w:val="none" w:sz="0" w:space="0" w:color="auto"/>
            <w:left w:val="none" w:sz="0" w:space="0" w:color="auto"/>
            <w:bottom w:val="none" w:sz="0" w:space="0" w:color="auto"/>
            <w:right w:val="none" w:sz="0" w:space="0" w:color="auto"/>
          </w:divBdr>
        </w:div>
        <w:div w:id="175266518">
          <w:marLeft w:val="0"/>
          <w:marRight w:val="0"/>
          <w:marTop w:val="0"/>
          <w:marBottom w:val="0"/>
          <w:divBdr>
            <w:top w:val="none" w:sz="0" w:space="0" w:color="auto"/>
            <w:left w:val="none" w:sz="0" w:space="0" w:color="auto"/>
            <w:bottom w:val="none" w:sz="0" w:space="0" w:color="auto"/>
            <w:right w:val="none" w:sz="0" w:space="0" w:color="auto"/>
          </w:divBdr>
        </w:div>
        <w:div w:id="702704313">
          <w:marLeft w:val="0"/>
          <w:marRight w:val="0"/>
          <w:marTop w:val="0"/>
          <w:marBottom w:val="0"/>
          <w:divBdr>
            <w:top w:val="none" w:sz="0" w:space="0" w:color="auto"/>
            <w:left w:val="none" w:sz="0" w:space="0" w:color="auto"/>
            <w:bottom w:val="none" w:sz="0" w:space="0" w:color="auto"/>
            <w:right w:val="none" w:sz="0" w:space="0" w:color="auto"/>
          </w:divBdr>
        </w:div>
        <w:div w:id="1804616198">
          <w:marLeft w:val="0"/>
          <w:marRight w:val="0"/>
          <w:marTop w:val="0"/>
          <w:marBottom w:val="0"/>
          <w:divBdr>
            <w:top w:val="none" w:sz="0" w:space="0" w:color="auto"/>
            <w:left w:val="none" w:sz="0" w:space="0" w:color="auto"/>
            <w:bottom w:val="none" w:sz="0" w:space="0" w:color="auto"/>
            <w:right w:val="none" w:sz="0" w:space="0" w:color="auto"/>
          </w:divBdr>
        </w:div>
        <w:div w:id="414516157">
          <w:marLeft w:val="0"/>
          <w:marRight w:val="0"/>
          <w:marTop w:val="0"/>
          <w:marBottom w:val="0"/>
          <w:divBdr>
            <w:top w:val="none" w:sz="0" w:space="0" w:color="auto"/>
            <w:left w:val="none" w:sz="0" w:space="0" w:color="auto"/>
            <w:bottom w:val="none" w:sz="0" w:space="0" w:color="auto"/>
            <w:right w:val="none" w:sz="0" w:space="0" w:color="auto"/>
          </w:divBdr>
        </w:div>
        <w:div w:id="1001465654">
          <w:marLeft w:val="0"/>
          <w:marRight w:val="0"/>
          <w:marTop w:val="0"/>
          <w:marBottom w:val="0"/>
          <w:divBdr>
            <w:top w:val="none" w:sz="0" w:space="0" w:color="auto"/>
            <w:left w:val="none" w:sz="0" w:space="0" w:color="auto"/>
            <w:bottom w:val="none" w:sz="0" w:space="0" w:color="auto"/>
            <w:right w:val="none" w:sz="0" w:space="0" w:color="auto"/>
          </w:divBdr>
        </w:div>
        <w:div w:id="1637099625">
          <w:marLeft w:val="0"/>
          <w:marRight w:val="0"/>
          <w:marTop w:val="0"/>
          <w:marBottom w:val="0"/>
          <w:divBdr>
            <w:top w:val="none" w:sz="0" w:space="0" w:color="auto"/>
            <w:left w:val="none" w:sz="0" w:space="0" w:color="auto"/>
            <w:bottom w:val="none" w:sz="0" w:space="0" w:color="auto"/>
            <w:right w:val="none" w:sz="0" w:space="0" w:color="auto"/>
          </w:divBdr>
        </w:div>
        <w:div w:id="852106690">
          <w:marLeft w:val="0"/>
          <w:marRight w:val="0"/>
          <w:marTop w:val="0"/>
          <w:marBottom w:val="0"/>
          <w:divBdr>
            <w:top w:val="none" w:sz="0" w:space="0" w:color="auto"/>
            <w:left w:val="none" w:sz="0" w:space="0" w:color="auto"/>
            <w:bottom w:val="none" w:sz="0" w:space="0" w:color="auto"/>
            <w:right w:val="none" w:sz="0" w:space="0" w:color="auto"/>
          </w:divBdr>
        </w:div>
        <w:div w:id="265773605">
          <w:marLeft w:val="0"/>
          <w:marRight w:val="0"/>
          <w:marTop w:val="0"/>
          <w:marBottom w:val="0"/>
          <w:divBdr>
            <w:top w:val="none" w:sz="0" w:space="0" w:color="auto"/>
            <w:left w:val="none" w:sz="0" w:space="0" w:color="auto"/>
            <w:bottom w:val="none" w:sz="0" w:space="0" w:color="auto"/>
            <w:right w:val="none" w:sz="0" w:space="0" w:color="auto"/>
          </w:divBdr>
        </w:div>
        <w:div w:id="861699302">
          <w:marLeft w:val="0"/>
          <w:marRight w:val="0"/>
          <w:marTop w:val="0"/>
          <w:marBottom w:val="0"/>
          <w:divBdr>
            <w:top w:val="none" w:sz="0" w:space="0" w:color="auto"/>
            <w:left w:val="none" w:sz="0" w:space="0" w:color="auto"/>
            <w:bottom w:val="none" w:sz="0" w:space="0" w:color="auto"/>
            <w:right w:val="none" w:sz="0" w:space="0" w:color="auto"/>
          </w:divBdr>
        </w:div>
        <w:div w:id="1856727219">
          <w:marLeft w:val="0"/>
          <w:marRight w:val="0"/>
          <w:marTop w:val="0"/>
          <w:marBottom w:val="0"/>
          <w:divBdr>
            <w:top w:val="none" w:sz="0" w:space="0" w:color="auto"/>
            <w:left w:val="none" w:sz="0" w:space="0" w:color="auto"/>
            <w:bottom w:val="none" w:sz="0" w:space="0" w:color="auto"/>
            <w:right w:val="none" w:sz="0" w:space="0" w:color="auto"/>
          </w:divBdr>
        </w:div>
        <w:div w:id="981884468">
          <w:marLeft w:val="0"/>
          <w:marRight w:val="0"/>
          <w:marTop w:val="0"/>
          <w:marBottom w:val="0"/>
          <w:divBdr>
            <w:top w:val="none" w:sz="0" w:space="0" w:color="auto"/>
            <w:left w:val="none" w:sz="0" w:space="0" w:color="auto"/>
            <w:bottom w:val="none" w:sz="0" w:space="0" w:color="auto"/>
            <w:right w:val="none" w:sz="0" w:space="0" w:color="auto"/>
          </w:divBdr>
        </w:div>
        <w:div w:id="1058478377">
          <w:marLeft w:val="0"/>
          <w:marRight w:val="0"/>
          <w:marTop w:val="0"/>
          <w:marBottom w:val="0"/>
          <w:divBdr>
            <w:top w:val="none" w:sz="0" w:space="0" w:color="auto"/>
            <w:left w:val="none" w:sz="0" w:space="0" w:color="auto"/>
            <w:bottom w:val="none" w:sz="0" w:space="0" w:color="auto"/>
            <w:right w:val="none" w:sz="0" w:space="0" w:color="auto"/>
          </w:divBdr>
        </w:div>
        <w:div w:id="1733769043">
          <w:marLeft w:val="0"/>
          <w:marRight w:val="0"/>
          <w:marTop w:val="0"/>
          <w:marBottom w:val="0"/>
          <w:divBdr>
            <w:top w:val="none" w:sz="0" w:space="0" w:color="auto"/>
            <w:left w:val="none" w:sz="0" w:space="0" w:color="auto"/>
            <w:bottom w:val="none" w:sz="0" w:space="0" w:color="auto"/>
            <w:right w:val="none" w:sz="0" w:space="0" w:color="auto"/>
          </w:divBdr>
        </w:div>
        <w:div w:id="991131654">
          <w:marLeft w:val="0"/>
          <w:marRight w:val="0"/>
          <w:marTop w:val="0"/>
          <w:marBottom w:val="0"/>
          <w:divBdr>
            <w:top w:val="none" w:sz="0" w:space="0" w:color="auto"/>
            <w:left w:val="none" w:sz="0" w:space="0" w:color="auto"/>
            <w:bottom w:val="none" w:sz="0" w:space="0" w:color="auto"/>
            <w:right w:val="none" w:sz="0" w:space="0" w:color="auto"/>
          </w:divBdr>
        </w:div>
        <w:div w:id="842012240">
          <w:marLeft w:val="0"/>
          <w:marRight w:val="0"/>
          <w:marTop w:val="0"/>
          <w:marBottom w:val="0"/>
          <w:divBdr>
            <w:top w:val="none" w:sz="0" w:space="0" w:color="auto"/>
            <w:left w:val="none" w:sz="0" w:space="0" w:color="auto"/>
            <w:bottom w:val="none" w:sz="0" w:space="0" w:color="auto"/>
            <w:right w:val="none" w:sz="0" w:space="0" w:color="auto"/>
          </w:divBdr>
        </w:div>
        <w:div w:id="481851380">
          <w:marLeft w:val="0"/>
          <w:marRight w:val="0"/>
          <w:marTop w:val="0"/>
          <w:marBottom w:val="0"/>
          <w:divBdr>
            <w:top w:val="none" w:sz="0" w:space="0" w:color="auto"/>
            <w:left w:val="none" w:sz="0" w:space="0" w:color="auto"/>
            <w:bottom w:val="none" w:sz="0" w:space="0" w:color="auto"/>
            <w:right w:val="none" w:sz="0" w:space="0" w:color="auto"/>
          </w:divBdr>
        </w:div>
        <w:div w:id="1762946698">
          <w:marLeft w:val="0"/>
          <w:marRight w:val="0"/>
          <w:marTop w:val="0"/>
          <w:marBottom w:val="0"/>
          <w:divBdr>
            <w:top w:val="none" w:sz="0" w:space="0" w:color="auto"/>
            <w:left w:val="none" w:sz="0" w:space="0" w:color="auto"/>
            <w:bottom w:val="none" w:sz="0" w:space="0" w:color="auto"/>
            <w:right w:val="none" w:sz="0" w:space="0" w:color="auto"/>
          </w:divBdr>
        </w:div>
        <w:div w:id="1756634246">
          <w:marLeft w:val="0"/>
          <w:marRight w:val="0"/>
          <w:marTop w:val="0"/>
          <w:marBottom w:val="0"/>
          <w:divBdr>
            <w:top w:val="none" w:sz="0" w:space="0" w:color="auto"/>
            <w:left w:val="none" w:sz="0" w:space="0" w:color="auto"/>
            <w:bottom w:val="none" w:sz="0" w:space="0" w:color="auto"/>
            <w:right w:val="none" w:sz="0" w:space="0" w:color="auto"/>
          </w:divBdr>
        </w:div>
        <w:div w:id="1284846245">
          <w:marLeft w:val="0"/>
          <w:marRight w:val="0"/>
          <w:marTop w:val="0"/>
          <w:marBottom w:val="0"/>
          <w:divBdr>
            <w:top w:val="none" w:sz="0" w:space="0" w:color="auto"/>
            <w:left w:val="none" w:sz="0" w:space="0" w:color="auto"/>
            <w:bottom w:val="none" w:sz="0" w:space="0" w:color="auto"/>
            <w:right w:val="none" w:sz="0" w:space="0" w:color="auto"/>
          </w:divBdr>
        </w:div>
        <w:div w:id="476724598">
          <w:marLeft w:val="0"/>
          <w:marRight w:val="0"/>
          <w:marTop w:val="0"/>
          <w:marBottom w:val="0"/>
          <w:divBdr>
            <w:top w:val="none" w:sz="0" w:space="0" w:color="auto"/>
            <w:left w:val="none" w:sz="0" w:space="0" w:color="auto"/>
            <w:bottom w:val="none" w:sz="0" w:space="0" w:color="auto"/>
            <w:right w:val="none" w:sz="0" w:space="0" w:color="auto"/>
          </w:divBdr>
        </w:div>
        <w:div w:id="540433573">
          <w:marLeft w:val="0"/>
          <w:marRight w:val="0"/>
          <w:marTop w:val="0"/>
          <w:marBottom w:val="0"/>
          <w:divBdr>
            <w:top w:val="none" w:sz="0" w:space="0" w:color="auto"/>
            <w:left w:val="none" w:sz="0" w:space="0" w:color="auto"/>
            <w:bottom w:val="none" w:sz="0" w:space="0" w:color="auto"/>
            <w:right w:val="none" w:sz="0" w:space="0" w:color="auto"/>
          </w:divBdr>
        </w:div>
        <w:div w:id="1494056942">
          <w:marLeft w:val="0"/>
          <w:marRight w:val="0"/>
          <w:marTop w:val="0"/>
          <w:marBottom w:val="0"/>
          <w:divBdr>
            <w:top w:val="none" w:sz="0" w:space="0" w:color="auto"/>
            <w:left w:val="none" w:sz="0" w:space="0" w:color="auto"/>
            <w:bottom w:val="none" w:sz="0" w:space="0" w:color="auto"/>
            <w:right w:val="none" w:sz="0" w:space="0" w:color="auto"/>
          </w:divBdr>
        </w:div>
        <w:div w:id="976225824">
          <w:marLeft w:val="0"/>
          <w:marRight w:val="0"/>
          <w:marTop w:val="0"/>
          <w:marBottom w:val="0"/>
          <w:divBdr>
            <w:top w:val="none" w:sz="0" w:space="0" w:color="auto"/>
            <w:left w:val="none" w:sz="0" w:space="0" w:color="auto"/>
            <w:bottom w:val="none" w:sz="0" w:space="0" w:color="auto"/>
            <w:right w:val="none" w:sz="0" w:space="0" w:color="auto"/>
          </w:divBdr>
        </w:div>
        <w:div w:id="2050761049">
          <w:marLeft w:val="0"/>
          <w:marRight w:val="0"/>
          <w:marTop w:val="0"/>
          <w:marBottom w:val="0"/>
          <w:divBdr>
            <w:top w:val="none" w:sz="0" w:space="0" w:color="auto"/>
            <w:left w:val="none" w:sz="0" w:space="0" w:color="auto"/>
            <w:bottom w:val="none" w:sz="0" w:space="0" w:color="auto"/>
            <w:right w:val="none" w:sz="0" w:space="0" w:color="auto"/>
          </w:divBdr>
        </w:div>
        <w:div w:id="360712718">
          <w:marLeft w:val="0"/>
          <w:marRight w:val="0"/>
          <w:marTop w:val="0"/>
          <w:marBottom w:val="0"/>
          <w:divBdr>
            <w:top w:val="none" w:sz="0" w:space="0" w:color="auto"/>
            <w:left w:val="none" w:sz="0" w:space="0" w:color="auto"/>
            <w:bottom w:val="none" w:sz="0" w:space="0" w:color="auto"/>
            <w:right w:val="none" w:sz="0" w:space="0" w:color="auto"/>
          </w:divBdr>
        </w:div>
        <w:div w:id="1140030333">
          <w:marLeft w:val="0"/>
          <w:marRight w:val="0"/>
          <w:marTop w:val="0"/>
          <w:marBottom w:val="0"/>
          <w:divBdr>
            <w:top w:val="none" w:sz="0" w:space="0" w:color="auto"/>
            <w:left w:val="none" w:sz="0" w:space="0" w:color="auto"/>
            <w:bottom w:val="none" w:sz="0" w:space="0" w:color="auto"/>
            <w:right w:val="none" w:sz="0" w:space="0" w:color="auto"/>
          </w:divBdr>
        </w:div>
        <w:div w:id="872691375">
          <w:marLeft w:val="0"/>
          <w:marRight w:val="0"/>
          <w:marTop w:val="0"/>
          <w:marBottom w:val="0"/>
          <w:divBdr>
            <w:top w:val="none" w:sz="0" w:space="0" w:color="auto"/>
            <w:left w:val="none" w:sz="0" w:space="0" w:color="auto"/>
            <w:bottom w:val="none" w:sz="0" w:space="0" w:color="auto"/>
            <w:right w:val="none" w:sz="0" w:space="0" w:color="auto"/>
          </w:divBdr>
        </w:div>
        <w:div w:id="616791393">
          <w:marLeft w:val="0"/>
          <w:marRight w:val="0"/>
          <w:marTop w:val="0"/>
          <w:marBottom w:val="0"/>
          <w:divBdr>
            <w:top w:val="none" w:sz="0" w:space="0" w:color="auto"/>
            <w:left w:val="none" w:sz="0" w:space="0" w:color="auto"/>
            <w:bottom w:val="none" w:sz="0" w:space="0" w:color="auto"/>
            <w:right w:val="none" w:sz="0" w:space="0" w:color="auto"/>
          </w:divBdr>
        </w:div>
        <w:div w:id="1656182047">
          <w:marLeft w:val="0"/>
          <w:marRight w:val="0"/>
          <w:marTop w:val="0"/>
          <w:marBottom w:val="0"/>
          <w:divBdr>
            <w:top w:val="none" w:sz="0" w:space="0" w:color="auto"/>
            <w:left w:val="none" w:sz="0" w:space="0" w:color="auto"/>
            <w:bottom w:val="none" w:sz="0" w:space="0" w:color="auto"/>
            <w:right w:val="none" w:sz="0" w:space="0" w:color="auto"/>
          </w:divBdr>
        </w:div>
        <w:div w:id="984894242">
          <w:marLeft w:val="0"/>
          <w:marRight w:val="0"/>
          <w:marTop w:val="0"/>
          <w:marBottom w:val="0"/>
          <w:divBdr>
            <w:top w:val="none" w:sz="0" w:space="0" w:color="auto"/>
            <w:left w:val="none" w:sz="0" w:space="0" w:color="auto"/>
            <w:bottom w:val="none" w:sz="0" w:space="0" w:color="auto"/>
            <w:right w:val="none" w:sz="0" w:space="0" w:color="auto"/>
          </w:divBdr>
        </w:div>
        <w:div w:id="1872037350">
          <w:marLeft w:val="0"/>
          <w:marRight w:val="0"/>
          <w:marTop w:val="0"/>
          <w:marBottom w:val="0"/>
          <w:divBdr>
            <w:top w:val="none" w:sz="0" w:space="0" w:color="auto"/>
            <w:left w:val="none" w:sz="0" w:space="0" w:color="auto"/>
            <w:bottom w:val="none" w:sz="0" w:space="0" w:color="auto"/>
            <w:right w:val="none" w:sz="0" w:space="0" w:color="auto"/>
          </w:divBdr>
        </w:div>
        <w:div w:id="1457794599">
          <w:marLeft w:val="0"/>
          <w:marRight w:val="0"/>
          <w:marTop w:val="0"/>
          <w:marBottom w:val="0"/>
          <w:divBdr>
            <w:top w:val="none" w:sz="0" w:space="0" w:color="auto"/>
            <w:left w:val="none" w:sz="0" w:space="0" w:color="auto"/>
            <w:bottom w:val="none" w:sz="0" w:space="0" w:color="auto"/>
            <w:right w:val="none" w:sz="0" w:space="0" w:color="auto"/>
          </w:divBdr>
        </w:div>
        <w:div w:id="2116749728">
          <w:marLeft w:val="0"/>
          <w:marRight w:val="0"/>
          <w:marTop w:val="0"/>
          <w:marBottom w:val="0"/>
          <w:divBdr>
            <w:top w:val="none" w:sz="0" w:space="0" w:color="auto"/>
            <w:left w:val="none" w:sz="0" w:space="0" w:color="auto"/>
            <w:bottom w:val="none" w:sz="0" w:space="0" w:color="auto"/>
            <w:right w:val="none" w:sz="0" w:space="0" w:color="auto"/>
          </w:divBdr>
        </w:div>
        <w:div w:id="837842350">
          <w:marLeft w:val="0"/>
          <w:marRight w:val="0"/>
          <w:marTop w:val="0"/>
          <w:marBottom w:val="0"/>
          <w:divBdr>
            <w:top w:val="none" w:sz="0" w:space="0" w:color="auto"/>
            <w:left w:val="none" w:sz="0" w:space="0" w:color="auto"/>
            <w:bottom w:val="none" w:sz="0" w:space="0" w:color="auto"/>
            <w:right w:val="none" w:sz="0" w:space="0" w:color="auto"/>
          </w:divBdr>
        </w:div>
        <w:div w:id="1002439961">
          <w:marLeft w:val="0"/>
          <w:marRight w:val="0"/>
          <w:marTop w:val="0"/>
          <w:marBottom w:val="0"/>
          <w:divBdr>
            <w:top w:val="none" w:sz="0" w:space="0" w:color="auto"/>
            <w:left w:val="none" w:sz="0" w:space="0" w:color="auto"/>
            <w:bottom w:val="none" w:sz="0" w:space="0" w:color="auto"/>
            <w:right w:val="none" w:sz="0" w:space="0" w:color="auto"/>
          </w:divBdr>
        </w:div>
        <w:div w:id="1414281457">
          <w:marLeft w:val="0"/>
          <w:marRight w:val="0"/>
          <w:marTop w:val="0"/>
          <w:marBottom w:val="0"/>
          <w:divBdr>
            <w:top w:val="none" w:sz="0" w:space="0" w:color="auto"/>
            <w:left w:val="none" w:sz="0" w:space="0" w:color="auto"/>
            <w:bottom w:val="none" w:sz="0" w:space="0" w:color="auto"/>
            <w:right w:val="none" w:sz="0" w:space="0" w:color="auto"/>
          </w:divBdr>
        </w:div>
        <w:div w:id="1806780099">
          <w:marLeft w:val="0"/>
          <w:marRight w:val="0"/>
          <w:marTop w:val="0"/>
          <w:marBottom w:val="0"/>
          <w:divBdr>
            <w:top w:val="none" w:sz="0" w:space="0" w:color="auto"/>
            <w:left w:val="none" w:sz="0" w:space="0" w:color="auto"/>
            <w:bottom w:val="none" w:sz="0" w:space="0" w:color="auto"/>
            <w:right w:val="none" w:sz="0" w:space="0" w:color="auto"/>
          </w:divBdr>
        </w:div>
        <w:div w:id="1484082822">
          <w:marLeft w:val="0"/>
          <w:marRight w:val="0"/>
          <w:marTop w:val="0"/>
          <w:marBottom w:val="0"/>
          <w:divBdr>
            <w:top w:val="none" w:sz="0" w:space="0" w:color="auto"/>
            <w:left w:val="none" w:sz="0" w:space="0" w:color="auto"/>
            <w:bottom w:val="none" w:sz="0" w:space="0" w:color="auto"/>
            <w:right w:val="none" w:sz="0" w:space="0" w:color="auto"/>
          </w:divBdr>
        </w:div>
        <w:div w:id="2066224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116</Pages>
  <Words>43724</Words>
  <Characters>249233</Characters>
  <Application>Microsoft Office Word</Application>
  <DocSecurity>0</DocSecurity>
  <Lines>2076</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Лужанская Александра Александровна</dc:creator>
  <cp:keywords/>
  <dc:description/>
  <cp:lastModifiedBy>Лужанская Александра Александровна</cp:lastModifiedBy>
  <cp:revision>2</cp:revision>
  <dcterms:created xsi:type="dcterms:W3CDTF">2024-12-18T11:32:00Z</dcterms:created>
  <dcterms:modified xsi:type="dcterms:W3CDTF">2024-12-18T11:47:00Z</dcterms:modified>
</cp:coreProperties>
</file>